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0B70" w14:textId="14C28B95" w:rsidR="00457F25" w:rsidRDefault="00457F25" w:rsidP="00AF6E77">
      <w:bookmarkStart w:id="0" w:name="_GoBack"/>
      <w:bookmarkEnd w:id="0"/>
    </w:p>
    <w:p w14:paraId="06719C56" w14:textId="77777777" w:rsidR="00A42AFD" w:rsidRPr="00652EE6" w:rsidRDefault="00A42AFD" w:rsidP="00AF6E77">
      <w:pPr>
        <w:rPr>
          <w:vanish/>
        </w:rPr>
      </w:pPr>
    </w:p>
    <w:p w14:paraId="5446AA75" w14:textId="77777777" w:rsidR="00EF20F6" w:rsidRPr="00652EE6" w:rsidRDefault="00EF20F6" w:rsidP="00EF20F6">
      <w:pPr>
        <w:jc w:val="both"/>
        <w:rPr>
          <w:rFonts w:cs="Arial"/>
          <w:bCs/>
        </w:rPr>
      </w:pPr>
      <w:r w:rsidRPr="00652EE6">
        <w:rPr>
          <w:rFonts w:cs="Arial"/>
          <w:bCs/>
        </w:rPr>
        <w:t>Pogodbeni stranki</w:t>
      </w:r>
      <w:r>
        <w:rPr>
          <w:rFonts w:cs="Arial"/>
          <w:bCs/>
        </w:rPr>
        <w:t>:</w:t>
      </w:r>
    </w:p>
    <w:p w14:paraId="36061A3B" w14:textId="77777777" w:rsidR="00EF20F6" w:rsidRPr="00F961F5" w:rsidRDefault="00EF20F6" w:rsidP="00F961F5">
      <w:pPr>
        <w:jc w:val="both"/>
        <w:rPr>
          <w:rFonts w:cstheme="minorHAnsi"/>
        </w:rPr>
      </w:pPr>
      <w:r>
        <w:rPr>
          <w:rFonts w:cs="Arial"/>
          <w:b/>
        </w:rPr>
        <w:t>Dvojezična srednja šola Lendava, Kolodvorska ulica 2e, 9220 Lendava</w:t>
      </w:r>
      <w:r w:rsidRPr="00652EE6">
        <w:rPr>
          <w:rFonts w:cs="Arial"/>
          <w:b/>
        </w:rPr>
        <w:t>,</w:t>
      </w:r>
      <w:r w:rsidRPr="00652EE6">
        <w:rPr>
          <w:rFonts w:cs="Arial"/>
          <w:b/>
          <w:bCs/>
        </w:rPr>
        <w:t xml:space="preserve"> </w:t>
      </w:r>
      <w:r w:rsidRPr="00652EE6">
        <w:rPr>
          <w:rFonts w:cs="Arial"/>
        </w:rPr>
        <w:t xml:space="preserve">ki </w:t>
      </w:r>
      <w:r>
        <w:rPr>
          <w:rFonts w:cs="Arial"/>
        </w:rPr>
        <w:t>jo</w:t>
      </w:r>
      <w:r w:rsidRPr="00652EE6">
        <w:rPr>
          <w:rFonts w:cs="Arial"/>
        </w:rPr>
        <w:t xml:space="preserve"> zastopa </w:t>
      </w:r>
      <w:r>
        <w:rPr>
          <w:rFonts w:cs="Arial"/>
        </w:rPr>
        <w:t xml:space="preserve">Silvija Hajdinjak </w:t>
      </w:r>
      <w:proofErr w:type="spellStart"/>
      <w:r>
        <w:rPr>
          <w:rFonts w:cs="Arial"/>
        </w:rPr>
        <w:t>Prendl</w:t>
      </w:r>
      <w:proofErr w:type="spellEnd"/>
      <w:r w:rsidRPr="00652EE6">
        <w:rPr>
          <w:rFonts w:cs="Arial"/>
        </w:rPr>
        <w:t xml:space="preserve">, (v nadaljevanju: naročnik), matična številka </w:t>
      </w:r>
      <w:r w:rsidR="00C473F4" w:rsidRPr="00C473F4">
        <w:t>5084067000</w:t>
      </w:r>
      <w:r w:rsidRPr="00652EE6">
        <w:t xml:space="preserve">, </w:t>
      </w:r>
      <w:r w:rsidR="00CB13AA">
        <w:t>DŠ</w:t>
      </w:r>
      <w:r w:rsidRPr="00652EE6">
        <w:t xml:space="preserve">: </w:t>
      </w:r>
      <w:r w:rsidR="00CB13AA" w:rsidRPr="00CB13AA">
        <w:t>394 626 92</w:t>
      </w:r>
      <w:r w:rsidRPr="00652EE6">
        <w:t xml:space="preserve">, transakcijski račun: </w:t>
      </w:r>
      <w:r w:rsidR="00CB13AA">
        <w:rPr>
          <w:rFonts w:cstheme="minorHAnsi"/>
        </w:rPr>
        <w:t xml:space="preserve">SI56 </w:t>
      </w:r>
      <w:r w:rsidR="00F961F5" w:rsidRPr="00F961F5">
        <w:rPr>
          <w:rFonts w:cstheme="minorHAnsi"/>
        </w:rPr>
        <w:t>01100-6030693733</w:t>
      </w:r>
    </w:p>
    <w:p w14:paraId="2329071A" w14:textId="77777777" w:rsidR="00EF20F6" w:rsidRPr="00652EE6" w:rsidRDefault="00EF20F6" w:rsidP="00EF20F6">
      <w:pPr>
        <w:jc w:val="both"/>
        <w:rPr>
          <w:rFonts w:cs="Arial"/>
          <w:color w:val="000000"/>
        </w:rPr>
      </w:pPr>
      <w:r w:rsidRPr="00652EE6">
        <w:rPr>
          <w:rFonts w:cs="Arial"/>
          <w:color w:val="000000"/>
        </w:rPr>
        <w:t xml:space="preserve">in </w:t>
      </w:r>
    </w:p>
    <w:p w14:paraId="780236BA" w14:textId="77777777" w:rsidR="00EF20F6" w:rsidRPr="00652EE6" w:rsidRDefault="00EF20F6" w:rsidP="00EF20F6">
      <w:pPr>
        <w:jc w:val="both"/>
        <w:rPr>
          <w:rFonts w:cs="Arial"/>
          <w:color w:val="000000"/>
        </w:rPr>
      </w:pPr>
      <w:r w:rsidRPr="00652EE6">
        <w:rPr>
          <w:rFonts w:cs="Arial"/>
          <w:color w:val="000000"/>
        </w:rPr>
        <w:t xml:space="preserve">_____________________________________________________________________, </w:t>
      </w:r>
    </w:p>
    <w:p w14:paraId="07FA65F3" w14:textId="77777777" w:rsidR="00EF20F6" w:rsidRPr="00652EE6" w:rsidRDefault="00EF20F6" w:rsidP="00EF20F6">
      <w:pPr>
        <w:jc w:val="center"/>
        <w:rPr>
          <w:rFonts w:cs="Arial"/>
          <w:color w:val="000000"/>
        </w:rPr>
      </w:pPr>
      <w:r w:rsidRPr="00652EE6">
        <w:rPr>
          <w:rFonts w:cs="Arial"/>
          <w:color w:val="000000"/>
        </w:rPr>
        <w:t>(naziv in naslov ponudnika)</w:t>
      </w:r>
    </w:p>
    <w:p w14:paraId="2C25CFCE" w14:textId="77777777" w:rsidR="00EF20F6" w:rsidRPr="00652EE6" w:rsidRDefault="00EF20F6" w:rsidP="00EF20F6">
      <w:pPr>
        <w:rPr>
          <w:rFonts w:cs="Arial"/>
          <w:color w:val="000000"/>
        </w:rPr>
      </w:pPr>
      <w:r w:rsidRPr="00652EE6">
        <w:rPr>
          <w:rFonts w:cs="Arial"/>
          <w:color w:val="000000"/>
        </w:rPr>
        <w:t>ki jo zastopa _____________________________________________________________________</w:t>
      </w:r>
    </w:p>
    <w:p w14:paraId="41A1D1FA" w14:textId="77777777" w:rsidR="00EF20F6" w:rsidRPr="00652EE6" w:rsidRDefault="00EF20F6" w:rsidP="00EF20F6">
      <w:pPr>
        <w:jc w:val="center"/>
        <w:rPr>
          <w:rFonts w:cs="Arial"/>
          <w:color w:val="000000"/>
        </w:rPr>
      </w:pPr>
      <w:r w:rsidRPr="00652EE6">
        <w:rPr>
          <w:rFonts w:cs="Arial"/>
          <w:color w:val="000000"/>
        </w:rPr>
        <w:t>(funkcija, ime in priimek odg. os. ponudnika)</w:t>
      </w:r>
    </w:p>
    <w:p w14:paraId="780129E0" w14:textId="77777777" w:rsidR="00EF20F6" w:rsidRPr="00652EE6" w:rsidRDefault="00EF20F6" w:rsidP="00EF20F6">
      <w:pPr>
        <w:jc w:val="both"/>
        <w:rPr>
          <w:rFonts w:cs="Arial"/>
          <w:color w:val="000000"/>
        </w:rPr>
      </w:pPr>
      <w:r w:rsidRPr="00652EE6">
        <w:rPr>
          <w:rFonts w:cs="Arial"/>
          <w:color w:val="000000"/>
        </w:rPr>
        <w:t>(v nadaljevanju: prevoznik)</w:t>
      </w:r>
    </w:p>
    <w:p w14:paraId="5FB07035" w14:textId="77777777" w:rsidR="00EF20F6" w:rsidRPr="00652EE6" w:rsidRDefault="00EF20F6" w:rsidP="00EF20F6">
      <w:pPr>
        <w:tabs>
          <w:tab w:val="left" w:pos="1620"/>
        </w:tabs>
        <w:jc w:val="both"/>
        <w:rPr>
          <w:rFonts w:cs="Arial"/>
          <w:color w:val="000000"/>
        </w:rPr>
      </w:pPr>
      <w:r w:rsidRPr="00652EE6">
        <w:rPr>
          <w:rFonts w:cs="Arial"/>
          <w:color w:val="000000"/>
        </w:rPr>
        <w:t>matična številka:</w:t>
      </w:r>
      <w:r w:rsidRPr="00652EE6">
        <w:rPr>
          <w:rFonts w:cs="Arial"/>
          <w:color w:val="000000"/>
        </w:rPr>
        <w:tab/>
        <w:t>__________________________</w:t>
      </w:r>
    </w:p>
    <w:p w14:paraId="0ECD8895" w14:textId="77777777" w:rsidR="00EF20F6" w:rsidRPr="00652EE6" w:rsidRDefault="00EF20F6" w:rsidP="00EF20F6">
      <w:pPr>
        <w:tabs>
          <w:tab w:val="left" w:pos="1620"/>
        </w:tabs>
        <w:jc w:val="both"/>
        <w:rPr>
          <w:rFonts w:cs="Arial"/>
          <w:color w:val="000000"/>
        </w:rPr>
      </w:pPr>
      <w:r w:rsidRPr="00652EE6">
        <w:rPr>
          <w:rFonts w:cs="Arial"/>
          <w:color w:val="000000"/>
        </w:rPr>
        <w:t xml:space="preserve">ID za DDV: </w:t>
      </w:r>
      <w:r w:rsidRPr="00652EE6">
        <w:rPr>
          <w:rFonts w:cs="Arial"/>
          <w:color w:val="000000"/>
        </w:rPr>
        <w:tab/>
        <w:t xml:space="preserve">        _________________________</w:t>
      </w:r>
    </w:p>
    <w:p w14:paraId="7DFD821C" w14:textId="77777777" w:rsidR="00EF20F6" w:rsidRPr="00652EE6" w:rsidRDefault="00EF20F6" w:rsidP="00EF20F6">
      <w:pPr>
        <w:tabs>
          <w:tab w:val="left" w:pos="1620"/>
        </w:tabs>
        <w:jc w:val="both"/>
        <w:rPr>
          <w:rFonts w:cs="Arial"/>
          <w:color w:val="000000"/>
        </w:rPr>
      </w:pPr>
      <w:r w:rsidRPr="00652EE6">
        <w:rPr>
          <w:rFonts w:cs="Arial"/>
          <w:color w:val="000000"/>
        </w:rPr>
        <w:t>transakcijski račun:</w:t>
      </w:r>
      <w:r w:rsidRPr="00652EE6">
        <w:rPr>
          <w:rFonts w:cs="Arial"/>
          <w:color w:val="000000"/>
        </w:rPr>
        <w:tab/>
        <w:t>_________________________</w:t>
      </w:r>
    </w:p>
    <w:p w14:paraId="01755F0B" w14:textId="77777777" w:rsidR="00EF20F6" w:rsidRPr="00652EE6" w:rsidRDefault="00EF20F6" w:rsidP="00EF20F6">
      <w:pPr>
        <w:tabs>
          <w:tab w:val="left" w:pos="1620"/>
        </w:tabs>
        <w:jc w:val="both"/>
        <w:rPr>
          <w:rFonts w:cs="Arial"/>
          <w:color w:val="000000"/>
        </w:rPr>
      </w:pPr>
    </w:p>
    <w:p w14:paraId="0ECBC7A5" w14:textId="77777777" w:rsidR="00EF20F6" w:rsidRPr="00652EE6" w:rsidRDefault="00EF20F6" w:rsidP="00EF20F6">
      <w:pPr>
        <w:jc w:val="both"/>
        <w:rPr>
          <w:rFonts w:cs="Arial"/>
          <w:color w:val="000000"/>
        </w:rPr>
      </w:pPr>
      <w:r w:rsidRPr="00652EE6">
        <w:rPr>
          <w:rFonts w:cs="Arial"/>
          <w:color w:val="000000"/>
        </w:rPr>
        <w:t>sklepata naslednjo</w:t>
      </w:r>
    </w:p>
    <w:p w14:paraId="3AB6C395" w14:textId="77777777" w:rsidR="00EF20F6" w:rsidRPr="00652EE6" w:rsidRDefault="00EF20F6" w:rsidP="00EF20F6">
      <w:pPr>
        <w:pStyle w:val="Naslov2"/>
        <w:rPr>
          <w:rFonts w:asciiTheme="minorHAnsi" w:hAnsiTheme="minorHAnsi"/>
          <w:b/>
          <w:bCs/>
          <w:color w:val="000000"/>
          <w:sz w:val="22"/>
          <w:szCs w:val="22"/>
        </w:rPr>
      </w:pPr>
    </w:p>
    <w:p w14:paraId="107A0AC7" w14:textId="77777777" w:rsidR="00EF20F6" w:rsidRPr="00652EE6" w:rsidRDefault="00EF20F6" w:rsidP="00EF20F6">
      <w:pPr>
        <w:rPr>
          <w:rFonts w:cs="Arial"/>
          <w:b/>
          <w:u w:val="single"/>
        </w:rPr>
      </w:pPr>
    </w:p>
    <w:p w14:paraId="34FC35C8" w14:textId="77777777" w:rsidR="00EF20F6" w:rsidRPr="00652EE6" w:rsidRDefault="00EF20F6" w:rsidP="00EF20F6">
      <w:pPr>
        <w:jc w:val="center"/>
        <w:rPr>
          <w:rFonts w:cs="Arial"/>
          <w:b/>
        </w:rPr>
      </w:pPr>
      <w:r w:rsidRPr="00652EE6">
        <w:rPr>
          <w:rFonts w:cs="Arial"/>
          <w:b/>
          <w:bCs/>
          <w:color w:val="000000"/>
          <w:u w:val="single"/>
        </w:rPr>
        <w:t>POGODBO</w:t>
      </w:r>
      <w:r w:rsidRPr="00652EE6">
        <w:rPr>
          <w:rFonts w:cs="Arial"/>
          <w:b/>
        </w:rPr>
        <w:t xml:space="preserve"> </w:t>
      </w:r>
      <w:r>
        <w:rPr>
          <w:rFonts w:cs="Arial"/>
          <w:b/>
        </w:rPr>
        <w:t xml:space="preserve">o izvedbi evidenčnega naročila </w:t>
      </w:r>
    </w:p>
    <w:p w14:paraId="4AA80A0E" w14:textId="77777777" w:rsidR="00EF20F6" w:rsidRDefault="00EF20F6" w:rsidP="00EF20F6">
      <w:pPr>
        <w:jc w:val="center"/>
        <w:rPr>
          <w:rFonts w:cs="Arial"/>
          <w:b/>
        </w:rPr>
      </w:pPr>
      <w:r w:rsidRPr="00652EE6">
        <w:rPr>
          <w:rFonts w:cs="Arial"/>
          <w:b/>
        </w:rPr>
        <w:t xml:space="preserve">za </w:t>
      </w:r>
      <w:r>
        <w:rPr>
          <w:rFonts w:cs="Arial"/>
          <w:b/>
        </w:rPr>
        <w:t xml:space="preserve">izvajanje </w:t>
      </w:r>
      <w:r w:rsidRPr="00652EE6">
        <w:rPr>
          <w:rFonts w:cs="Arial"/>
          <w:b/>
        </w:rPr>
        <w:t>storitve občasnih avtobusnih prevozov dijakov</w:t>
      </w:r>
    </w:p>
    <w:p w14:paraId="2B96911B" w14:textId="680CCFF3" w:rsidR="00EF20F6" w:rsidRPr="00EF20F6" w:rsidRDefault="00EF20F6" w:rsidP="00EF20F6">
      <w:pPr>
        <w:jc w:val="center"/>
        <w:rPr>
          <w:rFonts w:cs="Arial"/>
          <w:b/>
          <w:bCs/>
        </w:rPr>
      </w:pPr>
      <w:r>
        <w:rPr>
          <w:rFonts w:cs="Arial"/>
          <w:b/>
        </w:rPr>
        <w:t xml:space="preserve">od </w:t>
      </w:r>
      <w:r w:rsidR="006A540C">
        <w:rPr>
          <w:rFonts w:cs="Arial"/>
          <w:b/>
        </w:rPr>
        <w:t>22.11.2023</w:t>
      </w:r>
      <w:r>
        <w:rPr>
          <w:rFonts w:cs="Arial"/>
          <w:b/>
        </w:rPr>
        <w:t xml:space="preserve"> do </w:t>
      </w:r>
      <w:r w:rsidR="006A540C">
        <w:rPr>
          <w:rFonts w:cs="Arial"/>
          <w:b/>
        </w:rPr>
        <w:t>22.11.2024</w:t>
      </w:r>
    </w:p>
    <w:p w14:paraId="4A49805D" w14:textId="77777777" w:rsidR="00EF20F6" w:rsidRPr="00652EE6" w:rsidRDefault="00EF20F6" w:rsidP="00EF20F6">
      <w:pPr>
        <w:pStyle w:val="Naslov1"/>
        <w:rPr>
          <w:rFonts w:asciiTheme="minorHAnsi" w:hAnsiTheme="minorHAnsi" w:cs="Arial"/>
          <w:color w:val="000000"/>
          <w:sz w:val="22"/>
          <w:szCs w:val="22"/>
        </w:rPr>
      </w:pPr>
      <w:r w:rsidRPr="00652EE6">
        <w:rPr>
          <w:rFonts w:asciiTheme="minorHAnsi" w:hAnsiTheme="minorHAnsi" w:cs="Arial"/>
          <w:color w:val="000000"/>
          <w:sz w:val="22"/>
          <w:szCs w:val="22"/>
        </w:rPr>
        <w:t>I. UVODNA DOLOČBA</w:t>
      </w:r>
    </w:p>
    <w:p w14:paraId="00CE5B89" w14:textId="77777777" w:rsidR="00EF20F6" w:rsidRPr="00652EE6" w:rsidRDefault="00EF20F6" w:rsidP="00EF20F6">
      <w:pPr>
        <w:jc w:val="center"/>
        <w:rPr>
          <w:rFonts w:cs="Arial"/>
          <w:color w:val="000000"/>
        </w:rPr>
      </w:pPr>
    </w:p>
    <w:p w14:paraId="079A51E4"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4644575E" w14:textId="3E1A7B9F" w:rsidR="00EF20F6" w:rsidRPr="00652EE6" w:rsidRDefault="00EF20F6" w:rsidP="00EF20F6">
      <w:pPr>
        <w:jc w:val="both"/>
        <w:rPr>
          <w:rFonts w:cs="Arial"/>
          <w:color w:val="000000"/>
        </w:rPr>
      </w:pPr>
      <w:r w:rsidRPr="00652EE6">
        <w:rPr>
          <w:rFonts w:cs="Arial"/>
          <w:color w:val="000000"/>
        </w:rPr>
        <w:t xml:space="preserve">Pogodbeni stranki uvodoma ugotavljata, da sklepata to pogodbo na podlagi izvedenega </w:t>
      </w:r>
      <w:r>
        <w:rPr>
          <w:rFonts w:cs="Arial"/>
          <w:color w:val="000000"/>
        </w:rPr>
        <w:t>zbiranja ponudb za opravljanje občasnih prevozov v šol. letu 20</w:t>
      </w:r>
      <w:r w:rsidR="00457F25">
        <w:rPr>
          <w:rFonts w:cs="Arial"/>
          <w:color w:val="000000"/>
        </w:rPr>
        <w:t>2</w:t>
      </w:r>
      <w:r w:rsidR="004F4E22">
        <w:rPr>
          <w:rFonts w:cs="Arial"/>
          <w:color w:val="000000"/>
        </w:rPr>
        <w:t>1</w:t>
      </w:r>
      <w:r>
        <w:rPr>
          <w:rFonts w:cs="Arial"/>
          <w:color w:val="000000"/>
        </w:rPr>
        <w:t>/202</w:t>
      </w:r>
      <w:r w:rsidR="004F4E22">
        <w:rPr>
          <w:rFonts w:cs="Arial"/>
          <w:color w:val="000000"/>
        </w:rPr>
        <w:t>2</w:t>
      </w:r>
      <w:r>
        <w:rPr>
          <w:rFonts w:cs="Arial"/>
          <w:color w:val="000000"/>
        </w:rPr>
        <w:t xml:space="preserve">, objavljenem na spletni strani šole </w:t>
      </w:r>
      <w:r w:rsidR="006A540C">
        <w:rPr>
          <w:rFonts w:cs="Arial"/>
          <w:color w:val="000000"/>
        </w:rPr>
        <w:t>6. 11. 2023</w:t>
      </w:r>
      <w:r>
        <w:rPr>
          <w:rFonts w:cs="Arial"/>
          <w:color w:val="000000"/>
        </w:rPr>
        <w:t xml:space="preserve"> ter </w:t>
      </w:r>
      <w:r w:rsidRPr="00652EE6">
        <w:rPr>
          <w:rFonts w:cs="Arial"/>
          <w:color w:val="000000"/>
        </w:rPr>
        <w:t xml:space="preserve">na podlagi odločitve naročnika in Obvestila o oddaji naročila </w:t>
      </w:r>
      <w:r>
        <w:rPr>
          <w:rFonts w:cs="Arial"/>
          <w:color w:val="000000"/>
        </w:rPr>
        <w:t xml:space="preserve">št. </w:t>
      </w:r>
      <w:r w:rsidRPr="00652EE6">
        <w:rPr>
          <w:rFonts w:cs="Arial"/>
          <w:color w:val="000000"/>
        </w:rPr>
        <w:t>_____________, z dne ____________, izbran kot najugodnejši ponudnik.</w:t>
      </w:r>
    </w:p>
    <w:p w14:paraId="46D897B0" w14:textId="77777777" w:rsidR="00EF20F6" w:rsidRPr="00652EE6" w:rsidRDefault="00EF20F6" w:rsidP="00EF20F6">
      <w:pPr>
        <w:jc w:val="both"/>
        <w:rPr>
          <w:color w:val="000000"/>
        </w:rPr>
      </w:pPr>
    </w:p>
    <w:p w14:paraId="7E4017B2" w14:textId="77777777" w:rsidR="00EF20F6" w:rsidRPr="00652EE6" w:rsidRDefault="00EF20F6" w:rsidP="00EF20F6">
      <w:pPr>
        <w:pStyle w:val="Naslov1"/>
        <w:rPr>
          <w:rFonts w:asciiTheme="minorHAnsi" w:hAnsiTheme="minorHAnsi" w:cs="Arial"/>
          <w:color w:val="000000"/>
          <w:sz w:val="22"/>
          <w:szCs w:val="22"/>
        </w:rPr>
      </w:pPr>
      <w:r w:rsidRPr="00652EE6">
        <w:rPr>
          <w:rFonts w:asciiTheme="minorHAnsi" w:hAnsiTheme="minorHAnsi" w:cs="Arial"/>
          <w:color w:val="000000"/>
          <w:sz w:val="22"/>
          <w:szCs w:val="22"/>
        </w:rPr>
        <w:t>II. PREDMET POGODBE</w:t>
      </w:r>
    </w:p>
    <w:p w14:paraId="7BDA02EB" w14:textId="77777777" w:rsidR="00EF20F6" w:rsidRPr="00652EE6" w:rsidRDefault="00EF20F6" w:rsidP="00EF20F6">
      <w:pPr>
        <w:rPr>
          <w:rFonts w:cs="Arial"/>
        </w:rPr>
      </w:pPr>
    </w:p>
    <w:p w14:paraId="75AEE9EE"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52513357" w14:textId="77777777" w:rsidR="00EF20F6" w:rsidRPr="00652EE6" w:rsidRDefault="00EF20F6" w:rsidP="00EF20F6">
      <w:pPr>
        <w:jc w:val="both"/>
        <w:rPr>
          <w:rFonts w:cs="Arial"/>
          <w:color w:val="000000"/>
        </w:rPr>
      </w:pPr>
      <w:r w:rsidRPr="00652EE6">
        <w:rPr>
          <w:rFonts w:cs="Arial"/>
          <w:color w:val="000000"/>
        </w:rPr>
        <w:t xml:space="preserve">Predmet pogodbe je izvajanje občasnih prevozov dijakov z </w:t>
      </w:r>
      <w:r>
        <w:rPr>
          <w:rFonts w:cs="Arial"/>
          <w:color w:val="000000"/>
        </w:rPr>
        <w:t xml:space="preserve">kombiji, </w:t>
      </w:r>
      <w:r w:rsidRPr="00652EE6">
        <w:rPr>
          <w:rFonts w:cs="Arial"/>
          <w:color w:val="000000"/>
        </w:rPr>
        <w:t>avtobusi ali manjšimi avtobusi na področju Slovenije in tujine (v nadaljevanju: prevoz dijakov), kar je razvidno tudi iz razpisne dokumentacije naročnika po javnem naročilu iz 1. člena te pogodbe in ponudbe prevoznika z dne _____________ na podlagi katere je bil izbran.</w:t>
      </w:r>
    </w:p>
    <w:p w14:paraId="102B6F65" w14:textId="77777777" w:rsidR="00EF20F6" w:rsidRPr="00652EE6" w:rsidRDefault="00EF20F6" w:rsidP="00EF20F6">
      <w:pPr>
        <w:jc w:val="both"/>
        <w:rPr>
          <w:rFonts w:cs="Arial"/>
          <w:color w:val="000000"/>
        </w:rPr>
      </w:pPr>
    </w:p>
    <w:p w14:paraId="6D5D208C" w14:textId="77777777" w:rsidR="00EF20F6" w:rsidRPr="00652EE6" w:rsidRDefault="00EF20F6" w:rsidP="00EF20F6">
      <w:pPr>
        <w:jc w:val="both"/>
        <w:rPr>
          <w:rFonts w:cs="Arial"/>
          <w:color w:val="000000"/>
        </w:rPr>
      </w:pPr>
      <w:r w:rsidRPr="00652EE6">
        <w:rPr>
          <w:rFonts w:cs="Arial"/>
          <w:color w:val="000000"/>
        </w:rPr>
        <w:t>Prevoznik se obvezuje, da bo ves čas trajanja te pogodbe spoštoval pogoje in zahteve</w:t>
      </w:r>
      <w:r>
        <w:rPr>
          <w:rFonts w:cs="Arial"/>
          <w:color w:val="000000"/>
        </w:rPr>
        <w:t>,</w:t>
      </w:r>
      <w:r w:rsidRPr="00652EE6">
        <w:rPr>
          <w:rFonts w:cs="Arial"/>
          <w:color w:val="000000"/>
        </w:rPr>
        <w:t xml:space="preserve"> določene z razpisno dokumentacijo naročnika in svojo ponudbo z dne __________  dano na javno naročilo, na podlagi katere je bil izbran. </w:t>
      </w:r>
    </w:p>
    <w:p w14:paraId="28B6972B" w14:textId="7BCF1BD1" w:rsidR="00EF20F6" w:rsidRPr="00652EE6" w:rsidRDefault="00457F25" w:rsidP="00EF20F6">
      <w:pPr>
        <w:jc w:val="both"/>
        <w:rPr>
          <w:color w:val="000000"/>
        </w:rPr>
      </w:pPr>
      <w:r w:rsidRPr="0027391C">
        <w:rPr>
          <w:rFonts w:eastAsia="Arial Narrow"/>
        </w:rPr>
        <w:t>Naročnik ni v ničemer zavezan glede naročanja količine in vrste storitev, ki jih nudi izvajalec in so kot informativne opredeljene v razpisni dokumentaciji oziroma obrazcu predračuna. Natančen obseg in vrsta storitev sta vezana na vsakokratne potrebe naročnika, ki bodo izražene s posameznimi naročili, izvedenimi na podlagi predmetnega okvirnega sporazuma.</w:t>
      </w:r>
    </w:p>
    <w:p w14:paraId="7FD20D48"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1BD8E269" w14:textId="64FCA5DA" w:rsidR="00EF20F6" w:rsidRPr="00652EE6" w:rsidRDefault="00EF20F6" w:rsidP="00EF20F6">
      <w:pPr>
        <w:jc w:val="both"/>
        <w:rPr>
          <w:rFonts w:cs="Arial"/>
          <w:color w:val="000000"/>
        </w:rPr>
      </w:pPr>
      <w:r w:rsidRPr="00652EE6">
        <w:rPr>
          <w:rFonts w:cs="Arial"/>
          <w:color w:val="000000"/>
        </w:rPr>
        <w:t>Izvajanje prevoza dijakov mora biti v skladu z vsemi veljavnimi predpisi, ki urejajo področje cestnega prometa in prevoza potnikov v javnem prometu ter prevoza otrok in skupine otrok v cestnem prometu in v skladu z zahtevami, ki so bile opredeljene v razpisni dokumentaciji naročnika na podlagi katere je izbrani prevoznik dal ponudbo.</w:t>
      </w:r>
    </w:p>
    <w:p w14:paraId="6A72A784"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4B9156D5" w14:textId="4B738E76" w:rsidR="00EF20F6" w:rsidRDefault="00EF20F6" w:rsidP="00EF20F6">
      <w:pPr>
        <w:pStyle w:val="Telobesedila-zamik"/>
        <w:spacing w:after="0"/>
        <w:ind w:left="0"/>
        <w:jc w:val="both"/>
        <w:rPr>
          <w:rFonts w:asciiTheme="minorHAnsi" w:hAnsiTheme="minorHAnsi" w:cs="Arial"/>
          <w:color w:val="000000"/>
          <w:sz w:val="22"/>
          <w:szCs w:val="22"/>
        </w:rPr>
      </w:pPr>
      <w:r w:rsidRPr="00652EE6">
        <w:rPr>
          <w:rFonts w:asciiTheme="minorHAnsi" w:hAnsiTheme="minorHAnsi" w:cs="Arial"/>
          <w:color w:val="000000"/>
          <w:sz w:val="22"/>
          <w:szCs w:val="22"/>
        </w:rPr>
        <w:t>Naročnik si pridržuje pravico, da odda prevozniku po tej pogodbi naročilo za morebitne dodatne storitve prevoza dijakov. V navedenem primeru se izvede postopek s pogajanji brez predhodne objave skladno z Zakonom o javnem naročanju. S prevoznikom se v tem primeru sklene aneks k osnovni pogodbi ali nova pogodba.</w:t>
      </w:r>
    </w:p>
    <w:p w14:paraId="2B2D1EC8" w14:textId="7D02B74B" w:rsidR="00457F25" w:rsidRDefault="00457F25" w:rsidP="00EF20F6">
      <w:pPr>
        <w:pStyle w:val="Telobesedila-zamik"/>
        <w:spacing w:after="0"/>
        <w:ind w:left="0"/>
        <w:jc w:val="both"/>
        <w:rPr>
          <w:rFonts w:asciiTheme="minorHAnsi" w:hAnsiTheme="minorHAnsi" w:cs="Arial"/>
          <w:color w:val="000000"/>
          <w:sz w:val="22"/>
          <w:szCs w:val="22"/>
        </w:rPr>
      </w:pPr>
    </w:p>
    <w:p w14:paraId="6C3EB3E0" w14:textId="77777777" w:rsidR="00457F25" w:rsidRPr="00C5067B" w:rsidRDefault="00457F25" w:rsidP="00EF20F6">
      <w:pPr>
        <w:pStyle w:val="Telobesedila-zamik"/>
        <w:spacing w:after="0"/>
        <w:ind w:left="0"/>
        <w:jc w:val="both"/>
        <w:rPr>
          <w:rFonts w:asciiTheme="minorHAnsi" w:hAnsiTheme="minorHAnsi" w:cs="Arial"/>
          <w:color w:val="000000"/>
          <w:sz w:val="22"/>
          <w:szCs w:val="22"/>
        </w:rPr>
      </w:pPr>
    </w:p>
    <w:p w14:paraId="21BD0817" w14:textId="377F2742" w:rsidR="00EF20F6" w:rsidRPr="00652EE6" w:rsidRDefault="00EF20F6" w:rsidP="00EF20F6">
      <w:pPr>
        <w:pStyle w:val="Naslov1"/>
        <w:rPr>
          <w:rFonts w:asciiTheme="minorHAnsi" w:hAnsiTheme="minorHAnsi" w:cs="Arial"/>
          <w:color w:val="000000"/>
          <w:sz w:val="22"/>
          <w:szCs w:val="22"/>
        </w:rPr>
      </w:pPr>
      <w:r w:rsidRPr="00652EE6">
        <w:rPr>
          <w:rFonts w:asciiTheme="minorHAnsi" w:hAnsiTheme="minorHAnsi" w:cs="Arial"/>
          <w:color w:val="000000"/>
          <w:sz w:val="22"/>
          <w:szCs w:val="22"/>
        </w:rPr>
        <w:t>III. CENA PREVOZA</w:t>
      </w:r>
    </w:p>
    <w:p w14:paraId="6BEC249B" w14:textId="77777777" w:rsidR="00EF20F6" w:rsidRPr="00652EE6" w:rsidRDefault="00EF20F6" w:rsidP="00EF20F6">
      <w:pPr>
        <w:jc w:val="center"/>
        <w:rPr>
          <w:rFonts w:cs="Arial"/>
          <w:color w:val="000000"/>
        </w:rPr>
      </w:pPr>
    </w:p>
    <w:p w14:paraId="5D454EBC"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46EA6906" w14:textId="77777777" w:rsidR="00EF20F6" w:rsidRPr="00652EE6" w:rsidRDefault="00EF20F6" w:rsidP="00EF20F6">
      <w:pPr>
        <w:jc w:val="both"/>
        <w:rPr>
          <w:rFonts w:cs="Arial"/>
          <w:color w:val="000000"/>
        </w:rPr>
      </w:pPr>
      <w:r w:rsidRPr="00652EE6">
        <w:rPr>
          <w:rFonts w:cs="Arial"/>
          <w:color w:val="000000"/>
        </w:rPr>
        <w:t>Prevoznik se obvezuje, da bo prevoze dijakov, ki so predmet te pogodbe, naročniku zaračunaval po naslednjih cenah :</w:t>
      </w:r>
    </w:p>
    <w:p w14:paraId="394D83B1" w14:textId="77777777" w:rsidR="00A42AFD" w:rsidRDefault="00A42AFD" w:rsidP="00A42AFD">
      <w:pPr>
        <w:spacing w:after="0" w:line="240" w:lineRule="auto"/>
        <w:jc w:val="both"/>
        <w:rPr>
          <w:rFonts w:ascii="Calibri" w:eastAsia="Times New Roman" w:hAnsi="Calibri" w:cs="Arial"/>
          <w:b/>
          <w:color w:val="000000"/>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33"/>
        <w:gridCol w:w="2567"/>
        <w:gridCol w:w="3237"/>
      </w:tblGrid>
      <w:tr w:rsidR="00A42AFD" w:rsidRPr="00DF2ABF" w14:paraId="313EB721" w14:textId="77777777" w:rsidTr="00B85104">
        <w:tc>
          <w:tcPr>
            <w:tcW w:w="846" w:type="dxa"/>
            <w:tcBorders>
              <w:top w:val="single" w:sz="4" w:space="0" w:color="000000"/>
              <w:left w:val="single" w:sz="4" w:space="0" w:color="000000"/>
              <w:bottom w:val="single" w:sz="4" w:space="0" w:color="000000"/>
              <w:right w:val="single" w:sz="4" w:space="0" w:color="000000"/>
            </w:tcBorders>
          </w:tcPr>
          <w:p w14:paraId="6DC1E8E7"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4310CA52"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762E94E9"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7413A8C6"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2AFD" w:rsidRPr="00DF2ABF" w14:paraId="6868FC1B" w14:textId="77777777" w:rsidTr="00B85104">
        <w:tc>
          <w:tcPr>
            <w:tcW w:w="846" w:type="dxa"/>
            <w:tcBorders>
              <w:top w:val="single" w:sz="4" w:space="0" w:color="000000"/>
              <w:left w:val="single" w:sz="4" w:space="0" w:color="000000"/>
              <w:bottom w:val="single" w:sz="4" w:space="0" w:color="000000"/>
              <w:right w:val="single" w:sz="4" w:space="0" w:color="000000"/>
            </w:tcBorders>
            <w:hideMark/>
          </w:tcPr>
          <w:p w14:paraId="4E0448ED" w14:textId="77777777" w:rsidR="00A42AFD" w:rsidRPr="00DF2ABF" w:rsidRDefault="00A42AFD" w:rsidP="00B85104">
            <w:pPr>
              <w:widowControl w:val="0"/>
              <w:spacing w:after="0" w:line="276" w:lineRule="auto"/>
              <w:rPr>
                <w:rFonts w:ascii="Calibri" w:eastAsia="Times New Roman" w:hAnsi="Calibri" w:cs="Arial"/>
                <w:sz w:val="24"/>
              </w:rPr>
            </w:pPr>
            <w:r w:rsidRPr="00DF2ABF">
              <w:rPr>
                <w:rFonts w:ascii="Calibri" w:eastAsia="Times New Roman" w:hAnsi="Calibri" w:cs="Arial"/>
              </w:rPr>
              <w:t>1.</w:t>
            </w:r>
          </w:p>
        </w:tc>
        <w:tc>
          <w:tcPr>
            <w:tcW w:w="2415" w:type="dxa"/>
            <w:tcBorders>
              <w:top w:val="single" w:sz="4" w:space="0" w:color="000000"/>
              <w:left w:val="single" w:sz="4" w:space="0" w:color="000000"/>
              <w:bottom w:val="single" w:sz="4" w:space="0" w:color="000000"/>
              <w:right w:val="single" w:sz="4" w:space="0" w:color="000000"/>
            </w:tcBorders>
            <w:hideMark/>
          </w:tcPr>
          <w:p w14:paraId="156E8112" w14:textId="77777777" w:rsidR="00A42AFD" w:rsidRPr="00DF2ABF" w:rsidRDefault="00A42AFD" w:rsidP="00B85104">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Pr>
                <w:rFonts w:ascii="Calibri" w:eastAsia="Times New Roman" w:hAnsi="Calibri" w:cs="Arial"/>
              </w:rPr>
              <w:t xml:space="preserve"> z</w:t>
            </w:r>
            <w:r w:rsidRPr="00DF2ABF">
              <w:rPr>
                <w:rFonts w:ascii="Calibri" w:eastAsia="Times New Roman" w:hAnsi="Calibri" w:cs="Arial"/>
              </w:rPr>
              <w:t xml:space="preserve"> </w:t>
            </w:r>
            <w:r>
              <w:rPr>
                <w:rFonts w:ascii="Calibri" w:eastAsia="Times New Roman" w:hAnsi="Calibri" w:cs="Arial"/>
              </w:rPr>
              <w:t xml:space="preserve">kombijem </w:t>
            </w:r>
            <w:r w:rsidRPr="00DF2ABF">
              <w:rPr>
                <w:rFonts w:ascii="Calibri" w:eastAsia="Times New Roman" w:hAnsi="Calibri" w:cs="Arial"/>
              </w:rPr>
              <w:t xml:space="preserve">(do </w:t>
            </w:r>
            <w:r>
              <w:rPr>
                <w:rFonts w:ascii="Calibri" w:eastAsia="Times New Roman" w:hAnsi="Calibri" w:cs="Arial"/>
              </w:rPr>
              <w:t>8</w:t>
            </w:r>
            <w:r w:rsidRPr="00DF2ABF">
              <w:rPr>
                <w:rFonts w:ascii="Calibri" w:eastAsia="Times New Roman" w:hAnsi="Calibri" w:cs="Arial"/>
              </w:rPr>
              <w:t xml:space="preserve"> oseb)</w:t>
            </w:r>
          </w:p>
        </w:tc>
        <w:tc>
          <w:tcPr>
            <w:tcW w:w="2693" w:type="dxa"/>
            <w:tcBorders>
              <w:top w:val="single" w:sz="4" w:space="0" w:color="000000"/>
              <w:left w:val="single" w:sz="4" w:space="0" w:color="000000"/>
              <w:bottom w:val="single" w:sz="4" w:space="0" w:color="000000"/>
              <w:right w:val="single" w:sz="4" w:space="0" w:color="000000"/>
            </w:tcBorders>
          </w:tcPr>
          <w:p w14:paraId="4B5A4244"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60AD036B"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25DC52A5"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1E9C88A7"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76333745" w14:textId="77777777" w:rsidR="00A42AFD" w:rsidRPr="00DF2ABF" w:rsidRDefault="00A42AFD" w:rsidP="00B85104">
            <w:pPr>
              <w:widowControl w:val="0"/>
              <w:spacing w:after="0" w:line="276" w:lineRule="auto"/>
              <w:jc w:val="both"/>
              <w:rPr>
                <w:rFonts w:ascii="Calibri" w:eastAsia="Times New Roman" w:hAnsi="Calibri" w:cs="Arial"/>
                <w:sz w:val="24"/>
              </w:rPr>
            </w:pPr>
            <w:r>
              <w:rPr>
                <w:rFonts w:ascii="Calibri" w:eastAsia="Times New Roman" w:hAnsi="Calibri" w:cs="Arial"/>
                <w:sz w:val="24"/>
              </w:rPr>
              <w:t>2.000 km</w:t>
            </w:r>
          </w:p>
        </w:tc>
      </w:tr>
      <w:tr w:rsidR="00A42AFD" w:rsidRPr="00DF2ABF" w14:paraId="4F1D4FF6"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105B5218"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1A692781"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026FE1C3"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329170E0"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10A4196B" w14:textId="77777777" w:rsidR="00A42AFD" w:rsidRPr="00DF2ABF" w:rsidRDefault="00A42AFD" w:rsidP="00B85104">
            <w:pPr>
              <w:widowControl w:val="0"/>
              <w:spacing w:after="0" w:line="276" w:lineRule="auto"/>
              <w:jc w:val="both"/>
              <w:rPr>
                <w:rFonts w:ascii="Calibri" w:eastAsia="Times New Roman" w:hAnsi="Calibri" w:cs="Arial"/>
                <w:sz w:val="24"/>
              </w:rPr>
            </w:pPr>
          </w:p>
        </w:tc>
      </w:tr>
    </w:tbl>
    <w:p w14:paraId="193498AF" w14:textId="77777777" w:rsidR="00A42AFD" w:rsidRPr="00DF2ABF" w:rsidRDefault="00A42AFD" w:rsidP="00A42AFD">
      <w:pPr>
        <w:spacing w:after="0" w:line="240" w:lineRule="auto"/>
        <w:jc w:val="both"/>
        <w:rPr>
          <w:rFonts w:ascii="Calibri" w:eastAsia="Times New Roman" w:hAnsi="Calibri" w:cs="Arial"/>
          <w:b/>
          <w:color w:val="000000"/>
          <w:lang w:eastAsia="sl-SI"/>
        </w:rPr>
      </w:pPr>
    </w:p>
    <w:p w14:paraId="11D236D0" w14:textId="77777777" w:rsidR="00A42AFD" w:rsidRPr="00DF2ABF" w:rsidRDefault="00A42AFD" w:rsidP="00A42AFD">
      <w:pPr>
        <w:spacing w:after="0" w:line="240" w:lineRule="auto"/>
        <w:jc w:val="both"/>
        <w:rPr>
          <w:rFonts w:ascii="Calibri" w:eastAsia="Times New Roman" w:hAnsi="Calibri" w:cs="Arial"/>
          <w:b/>
          <w:color w:val="000000"/>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339"/>
        <w:gridCol w:w="2565"/>
        <w:gridCol w:w="3234"/>
      </w:tblGrid>
      <w:tr w:rsidR="00A42AFD" w:rsidRPr="00DF2ABF" w14:paraId="25820526" w14:textId="77777777" w:rsidTr="00B85104">
        <w:tc>
          <w:tcPr>
            <w:tcW w:w="846" w:type="dxa"/>
            <w:tcBorders>
              <w:top w:val="single" w:sz="4" w:space="0" w:color="000000"/>
              <w:left w:val="single" w:sz="4" w:space="0" w:color="000000"/>
              <w:bottom w:val="single" w:sz="4" w:space="0" w:color="000000"/>
              <w:right w:val="single" w:sz="4" w:space="0" w:color="000000"/>
            </w:tcBorders>
          </w:tcPr>
          <w:p w14:paraId="488D8DBF"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7983BD76"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4E085958"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31585A03"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2AFD" w:rsidRPr="00DF2ABF" w14:paraId="3AD770BA" w14:textId="77777777" w:rsidTr="00B85104">
        <w:tc>
          <w:tcPr>
            <w:tcW w:w="846" w:type="dxa"/>
            <w:tcBorders>
              <w:top w:val="single" w:sz="4" w:space="0" w:color="000000"/>
              <w:left w:val="single" w:sz="4" w:space="0" w:color="000000"/>
              <w:bottom w:val="single" w:sz="4" w:space="0" w:color="000000"/>
              <w:right w:val="single" w:sz="4" w:space="0" w:color="000000"/>
            </w:tcBorders>
            <w:hideMark/>
          </w:tcPr>
          <w:p w14:paraId="080C5767" w14:textId="77777777" w:rsidR="00A42AFD" w:rsidRPr="00DF2ABF" w:rsidRDefault="00A42AFD" w:rsidP="00B85104">
            <w:pPr>
              <w:widowControl w:val="0"/>
              <w:spacing w:after="0" w:line="276" w:lineRule="auto"/>
              <w:rPr>
                <w:rFonts w:ascii="Calibri" w:eastAsia="Times New Roman" w:hAnsi="Calibri" w:cs="Arial"/>
                <w:sz w:val="24"/>
              </w:rPr>
            </w:pPr>
            <w:r>
              <w:rPr>
                <w:rFonts w:ascii="Calibri" w:eastAsia="Times New Roman" w:hAnsi="Calibri" w:cs="Arial"/>
              </w:rPr>
              <w:t>2</w:t>
            </w:r>
            <w:r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5C81C0AA" w14:textId="77777777" w:rsidR="00A42AFD" w:rsidRPr="00DF2ABF" w:rsidRDefault="00A42AFD" w:rsidP="00B85104">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Pr>
                <w:rFonts w:ascii="Calibri" w:eastAsia="Times New Roman" w:hAnsi="Calibri" w:cs="Arial"/>
              </w:rPr>
              <w:t xml:space="preserve"> z</w:t>
            </w:r>
            <w:r w:rsidRPr="00DF2ABF">
              <w:rPr>
                <w:rFonts w:ascii="Calibri" w:eastAsia="Times New Roman" w:hAnsi="Calibri" w:cs="Arial"/>
              </w:rPr>
              <w:t xml:space="preserve"> minibusom  (do 35 oseb)</w:t>
            </w:r>
          </w:p>
        </w:tc>
        <w:tc>
          <w:tcPr>
            <w:tcW w:w="2693" w:type="dxa"/>
            <w:tcBorders>
              <w:top w:val="single" w:sz="4" w:space="0" w:color="000000"/>
              <w:left w:val="single" w:sz="4" w:space="0" w:color="000000"/>
              <w:bottom w:val="single" w:sz="4" w:space="0" w:color="000000"/>
              <w:right w:val="single" w:sz="4" w:space="0" w:color="000000"/>
            </w:tcBorders>
          </w:tcPr>
          <w:p w14:paraId="78C92713"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57ED04A1"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135A09CF"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760C5A0C"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52E76D54" w14:textId="77777777" w:rsidR="00A42AFD" w:rsidRPr="00DF2ABF" w:rsidRDefault="00A42AFD" w:rsidP="00B85104">
            <w:pPr>
              <w:widowControl w:val="0"/>
              <w:spacing w:after="0" w:line="276" w:lineRule="auto"/>
              <w:jc w:val="both"/>
              <w:rPr>
                <w:rFonts w:ascii="Calibri" w:eastAsia="Times New Roman" w:hAnsi="Calibri" w:cs="Arial"/>
                <w:sz w:val="24"/>
              </w:rPr>
            </w:pPr>
            <w:r>
              <w:rPr>
                <w:rFonts w:ascii="Calibri" w:eastAsia="Times New Roman" w:hAnsi="Calibri" w:cs="Arial"/>
                <w:sz w:val="24"/>
              </w:rPr>
              <w:t>2.000 km</w:t>
            </w:r>
          </w:p>
        </w:tc>
      </w:tr>
      <w:tr w:rsidR="00A42AFD" w:rsidRPr="00DF2ABF" w14:paraId="1C096399"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0036F8F5"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57F98FAA"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2ECACE11"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2F3EA998"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lastRenderedPageBreak/>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11FCEADD" w14:textId="77777777" w:rsidR="00A42AFD" w:rsidRPr="00DF2ABF" w:rsidRDefault="00A42AFD" w:rsidP="00B85104">
            <w:pPr>
              <w:widowControl w:val="0"/>
              <w:spacing w:after="0" w:line="276" w:lineRule="auto"/>
              <w:jc w:val="both"/>
              <w:rPr>
                <w:rFonts w:ascii="Calibri" w:eastAsia="Times New Roman" w:hAnsi="Calibri" w:cs="Arial"/>
                <w:sz w:val="24"/>
              </w:rPr>
            </w:pPr>
          </w:p>
        </w:tc>
      </w:tr>
    </w:tbl>
    <w:p w14:paraId="35503B57" w14:textId="77777777" w:rsidR="00A42AFD" w:rsidRPr="00DF2ABF" w:rsidRDefault="00A42AFD" w:rsidP="00A42AFD">
      <w:pPr>
        <w:spacing w:after="0" w:line="240" w:lineRule="auto"/>
        <w:jc w:val="both"/>
        <w:rPr>
          <w:rFonts w:ascii="Calibri" w:eastAsia="Times New Roman" w:hAnsi="Calibri" w:cs="Arial"/>
          <w:lang w:eastAsia="sl-SI"/>
        </w:rPr>
      </w:pPr>
    </w:p>
    <w:p w14:paraId="6201584A" w14:textId="77777777" w:rsidR="00A42AFD" w:rsidRPr="00DF2ABF" w:rsidRDefault="00A42AFD" w:rsidP="00A42AFD">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2332"/>
        <w:gridCol w:w="2567"/>
        <w:gridCol w:w="3237"/>
      </w:tblGrid>
      <w:tr w:rsidR="00A42AFD" w:rsidRPr="00DF2ABF" w14:paraId="1BC56340" w14:textId="77777777" w:rsidTr="00B85104">
        <w:tc>
          <w:tcPr>
            <w:tcW w:w="846" w:type="dxa"/>
            <w:tcBorders>
              <w:top w:val="single" w:sz="4" w:space="0" w:color="000000"/>
              <w:left w:val="single" w:sz="4" w:space="0" w:color="000000"/>
              <w:bottom w:val="single" w:sz="4" w:space="0" w:color="000000"/>
              <w:right w:val="single" w:sz="4" w:space="0" w:color="000000"/>
            </w:tcBorders>
          </w:tcPr>
          <w:p w14:paraId="68A4E6FF"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193EB5DB"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15D357A5"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67D61A8C"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2AFD" w:rsidRPr="00DF2ABF" w14:paraId="105243DC" w14:textId="77777777" w:rsidTr="00B85104">
        <w:tc>
          <w:tcPr>
            <w:tcW w:w="846" w:type="dxa"/>
            <w:tcBorders>
              <w:top w:val="single" w:sz="4" w:space="0" w:color="000000"/>
              <w:left w:val="single" w:sz="4" w:space="0" w:color="000000"/>
              <w:bottom w:val="single" w:sz="4" w:space="0" w:color="000000"/>
              <w:right w:val="single" w:sz="4" w:space="0" w:color="000000"/>
            </w:tcBorders>
            <w:hideMark/>
          </w:tcPr>
          <w:p w14:paraId="7E7D416C" w14:textId="77777777" w:rsidR="00A42AFD" w:rsidRPr="00DF2ABF" w:rsidRDefault="00A42AFD" w:rsidP="00B85104">
            <w:pPr>
              <w:widowControl w:val="0"/>
              <w:spacing w:after="0" w:line="276" w:lineRule="auto"/>
              <w:rPr>
                <w:rFonts w:ascii="Calibri" w:eastAsia="Times New Roman" w:hAnsi="Calibri" w:cs="Arial"/>
                <w:sz w:val="24"/>
              </w:rPr>
            </w:pPr>
            <w:r>
              <w:rPr>
                <w:rFonts w:ascii="Calibri" w:eastAsia="Times New Roman" w:hAnsi="Calibri" w:cs="Arial"/>
              </w:rPr>
              <w:t>3</w:t>
            </w:r>
            <w:r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2643CEC3" w14:textId="77777777" w:rsidR="00A42AFD" w:rsidRPr="00DF2ABF" w:rsidRDefault="00A42AFD" w:rsidP="00B85104">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z </w:t>
            </w:r>
            <w:r>
              <w:rPr>
                <w:rFonts w:ascii="Calibri" w:eastAsia="Times New Roman" w:hAnsi="Calibri" w:cs="Arial"/>
              </w:rPr>
              <w:t>avtobusi (do 55) oseb</w:t>
            </w:r>
          </w:p>
        </w:tc>
        <w:tc>
          <w:tcPr>
            <w:tcW w:w="2693" w:type="dxa"/>
            <w:tcBorders>
              <w:top w:val="single" w:sz="4" w:space="0" w:color="000000"/>
              <w:left w:val="single" w:sz="4" w:space="0" w:color="000000"/>
              <w:bottom w:val="single" w:sz="4" w:space="0" w:color="000000"/>
              <w:right w:val="single" w:sz="4" w:space="0" w:color="000000"/>
            </w:tcBorders>
          </w:tcPr>
          <w:p w14:paraId="125FD281"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011B532B"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6EC605F8"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3F01FAFB"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4A064D08" w14:textId="77777777" w:rsidR="00A42AFD" w:rsidRPr="00DF2ABF" w:rsidRDefault="00A42AFD" w:rsidP="00B85104">
            <w:pPr>
              <w:widowControl w:val="0"/>
              <w:spacing w:after="0" w:line="276" w:lineRule="auto"/>
              <w:jc w:val="both"/>
              <w:rPr>
                <w:rFonts w:ascii="Calibri" w:eastAsia="Times New Roman" w:hAnsi="Calibri" w:cs="Arial"/>
                <w:sz w:val="24"/>
              </w:rPr>
            </w:pPr>
            <w:r>
              <w:rPr>
                <w:rFonts w:ascii="Calibri" w:eastAsia="Times New Roman" w:hAnsi="Calibri" w:cs="Arial"/>
                <w:sz w:val="24"/>
              </w:rPr>
              <w:t>3.000 km</w:t>
            </w:r>
          </w:p>
        </w:tc>
      </w:tr>
      <w:tr w:rsidR="00A42AFD" w:rsidRPr="00DF2ABF" w14:paraId="6EDD60CF"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3DDFE1AC"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50E15096"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09F1BF9B"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3DD7C8A1"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1A38A3D4" w14:textId="77777777" w:rsidR="00A42AFD" w:rsidRPr="00DF2ABF" w:rsidRDefault="00A42AFD" w:rsidP="00B85104">
            <w:pPr>
              <w:widowControl w:val="0"/>
              <w:spacing w:after="0" w:line="276" w:lineRule="auto"/>
              <w:jc w:val="both"/>
              <w:rPr>
                <w:rFonts w:ascii="Calibri" w:eastAsia="Times New Roman" w:hAnsi="Calibri" w:cs="Arial"/>
                <w:sz w:val="24"/>
              </w:rPr>
            </w:pPr>
          </w:p>
        </w:tc>
      </w:tr>
    </w:tbl>
    <w:p w14:paraId="1A504AA5" w14:textId="77777777" w:rsidR="00A42AFD" w:rsidRPr="00DF2ABF" w:rsidRDefault="00A42AFD" w:rsidP="00A42AFD">
      <w:pPr>
        <w:spacing w:after="0" w:line="240" w:lineRule="auto"/>
        <w:jc w:val="both"/>
        <w:rPr>
          <w:rFonts w:ascii="Calibri" w:eastAsia="Times New Roman" w:hAnsi="Calibri" w:cs="Arial"/>
          <w:lang w:eastAsia="sl-SI"/>
        </w:rPr>
      </w:pPr>
    </w:p>
    <w:p w14:paraId="154C4B4D" w14:textId="77777777" w:rsidR="00A42AFD" w:rsidRPr="00DF2ABF" w:rsidRDefault="00A42AFD" w:rsidP="00A42AFD">
      <w:pPr>
        <w:spacing w:after="0" w:line="240" w:lineRule="auto"/>
        <w:jc w:val="both"/>
        <w:rPr>
          <w:rFonts w:ascii="Calibri" w:eastAsia="Times New Roman" w:hAnsi="Calibri" w:cs="Arial"/>
          <w:lang w:eastAsia="sl-SI"/>
        </w:rPr>
      </w:pPr>
    </w:p>
    <w:p w14:paraId="2AF174A8" w14:textId="77777777" w:rsidR="00A42AFD" w:rsidRPr="00DF2ABF" w:rsidRDefault="00A42AFD" w:rsidP="00A42AFD">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36"/>
        <w:gridCol w:w="2568"/>
        <w:gridCol w:w="3233"/>
      </w:tblGrid>
      <w:tr w:rsidR="00A42AFD" w:rsidRPr="00DF2ABF" w14:paraId="55EF7146" w14:textId="77777777" w:rsidTr="00B85104">
        <w:tc>
          <w:tcPr>
            <w:tcW w:w="846" w:type="dxa"/>
            <w:tcBorders>
              <w:top w:val="single" w:sz="4" w:space="0" w:color="000000"/>
              <w:left w:val="single" w:sz="4" w:space="0" w:color="000000"/>
              <w:bottom w:val="single" w:sz="4" w:space="0" w:color="000000"/>
              <w:right w:val="single" w:sz="4" w:space="0" w:color="000000"/>
            </w:tcBorders>
          </w:tcPr>
          <w:p w14:paraId="0C1526E7"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2282258A"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75E6ECC1"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3715AF36"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2AFD" w:rsidRPr="00DF2ABF" w14:paraId="27A29959" w14:textId="77777777" w:rsidTr="00B85104">
        <w:tc>
          <w:tcPr>
            <w:tcW w:w="846" w:type="dxa"/>
            <w:tcBorders>
              <w:top w:val="single" w:sz="4" w:space="0" w:color="000000"/>
              <w:left w:val="single" w:sz="4" w:space="0" w:color="000000"/>
              <w:bottom w:val="single" w:sz="4" w:space="0" w:color="000000"/>
              <w:right w:val="single" w:sz="4" w:space="0" w:color="000000"/>
            </w:tcBorders>
            <w:hideMark/>
          </w:tcPr>
          <w:p w14:paraId="5DD96F48" w14:textId="77777777" w:rsidR="00A42AFD" w:rsidRPr="00DF2ABF" w:rsidRDefault="00A42AFD" w:rsidP="00B85104">
            <w:pPr>
              <w:widowControl w:val="0"/>
              <w:spacing w:after="0" w:line="276" w:lineRule="auto"/>
              <w:rPr>
                <w:rFonts w:ascii="Calibri" w:eastAsia="Times New Roman" w:hAnsi="Calibri" w:cs="Arial"/>
                <w:sz w:val="24"/>
              </w:rPr>
            </w:pPr>
            <w:r>
              <w:rPr>
                <w:rFonts w:ascii="Calibri" w:eastAsia="Times New Roman" w:hAnsi="Calibri" w:cs="Arial"/>
              </w:rPr>
              <w:t>4</w:t>
            </w:r>
            <w:r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798F09B9" w14:textId="77777777" w:rsidR="00A42AFD" w:rsidRPr="00DF2ABF" w:rsidRDefault="00A42AFD" w:rsidP="00B85104">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w:t>
            </w:r>
            <w:r>
              <w:rPr>
                <w:rFonts w:ascii="Calibri" w:eastAsia="Times New Roman" w:hAnsi="Calibri" w:cs="Arial"/>
              </w:rPr>
              <w:t xml:space="preserve">večjega števila oseb (do 200 oseb) </w:t>
            </w:r>
            <w:r w:rsidRPr="00DF2ABF">
              <w:rPr>
                <w:rFonts w:ascii="Calibri" w:eastAsia="Times New Roman" w:hAnsi="Calibri" w:cs="Arial"/>
              </w:rPr>
              <w:t xml:space="preserve">z </w:t>
            </w:r>
            <w:r>
              <w:rPr>
                <w:rFonts w:ascii="Calibri" w:eastAsia="Times New Roman" w:hAnsi="Calibri" w:cs="Arial"/>
              </w:rPr>
              <w:t>večjim številom</w:t>
            </w:r>
            <w:r w:rsidRPr="00DF2ABF">
              <w:rPr>
                <w:rFonts w:ascii="Calibri" w:eastAsia="Times New Roman" w:hAnsi="Calibri" w:cs="Arial"/>
              </w:rPr>
              <w:t xml:space="preserve"> avtobus</w:t>
            </w:r>
            <w:r>
              <w:rPr>
                <w:rFonts w:ascii="Calibri" w:eastAsia="Times New Roman" w:hAnsi="Calibri" w:cs="Arial"/>
              </w:rPr>
              <w:t>ov</w:t>
            </w:r>
            <w:r w:rsidRPr="00DF2ABF">
              <w:rPr>
                <w:rFonts w:ascii="Calibri" w:eastAsia="Times New Roman" w:hAnsi="Calibri" w:cs="Arial"/>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F7505F9"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477326C1"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6F834DF6"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23E1C001"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268FA395" w14:textId="77777777" w:rsidR="00A42AFD" w:rsidRPr="00DF2ABF" w:rsidRDefault="00A42AFD" w:rsidP="00B85104">
            <w:pPr>
              <w:widowControl w:val="0"/>
              <w:spacing w:after="0" w:line="276" w:lineRule="auto"/>
              <w:jc w:val="both"/>
              <w:rPr>
                <w:rFonts w:ascii="Calibri" w:eastAsia="Times New Roman" w:hAnsi="Calibri" w:cs="Arial"/>
                <w:sz w:val="24"/>
              </w:rPr>
            </w:pPr>
            <w:r>
              <w:rPr>
                <w:rFonts w:ascii="Calibri" w:eastAsia="Times New Roman" w:hAnsi="Calibri" w:cs="Arial"/>
                <w:sz w:val="24"/>
              </w:rPr>
              <w:t>500 km</w:t>
            </w:r>
          </w:p>
        </w:tc>
      </w:tr>
      <w:tr w:rsidR="00A42AFD" w:rsidRPr="00DF2ABF" w14:paraId="0E86A612"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1B52D779"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5420EF3C"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5347CC6A"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5E9DA8C6"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6160A286" w14:textId="77777777" w:rsidR="00A42AFD" w:rsidRPr="00DF2ABF" w:rsidRDefault="00A42AFD" w:rsidP="00B85104">
            <w:pPr>
              <w:widowControl w:val="0"/>
              <w:spacing w:after="0" w:line="276" w:lineRule="auto"/>
              <w:jc w:val="both"/>
              <w:rPr>
                <w:rFonts w:ascii="Calibri" w:eastAsia="Times New Roman" w:hAnsi="Calibri" w:cs="Arial"/>
                <w:sz w:val="24"/>
              </w:rPr>
            </w:pPr>
          </w:p>
        </w:tc>
      </w:tr>
    </w:tbl>
    <w:p w14:paraId="0479E144" w14:textId="77777777" w:rsidR="00A42AFD" w:rsidRPr="00DF2ABF" w:rsidRDefault="00A42AFD" w:rsidP="00A42AFD">
      <w:pPr>
        <w:spacing w:after="0" w:line="240" w:lineRule="auto"/>
        <w:jc w:val="both"/>
        <w:rPr>
          <w:rFonts w:ascii="Calibri" w:eastAsia="Times New Roman" w:hAnsi="Calibri" w:cs="Arial"/>
          <w:lang w:eastAsia="sl-SI"/>
        </w:rPr>
      </w:pPr>
    </w:p>
    <w:p w14:paraId="52C3B09D" w14:textId="77777777" w:rsidR="00A42AFD" w:rsidRPr="00DF2ABF" w:rsidRDefault="00A42AFD" w:rsidP="00A42AFD">
      <w:pPr>
        <w:spacing w:after="0" w:line="240" w:lineRule="auto"/>
        <w:jc w:val="both"/>
        <w:rPr>
          <w:rFonts w:ascii="Calibri" w:eastAsia="Times New Roman" w:hAnsi="Calibri" w:cs="Arial"/>
          <w:lang w:eastAsia="sl-SI"/>
        </w:rPr>
      </w:pPr>
    </w:p>
    <w:tbl>
      <w:tblPr>
        <w:tblStyle w:val="Tabelamrea"/>
        <w:tblW w:w="0" w:type="auto"/>
        <w:tblInd w:w="0" w:type="dxa"/>
        <w:tblLook w:val="04A0" w:firstRow="1" w:lastRow="0" w:firstColumn="1" w:lastColumn="0" w:noHBand="0" w:noVBand="1"/>
      </w:tblPr>
      <w:tblGrid>
        <w:gridCol w:w="4546"/>
        <w:gridCol w:w="4516"/>
      </w:tblGrid>
      <w:tr w:rsidR="00A42AFD" w:rsidRPr="00DF2ABF" w14:paraId="723DDB44" w14:textId="77777777" w:rsidTr="00B85104">
        <w:tc>
          <w:tcPr>
            <w:tcW w:w="4661" w:type="dxa"/>
            <w:tcBorders>
              <w:top w:val="single" w:sz="4" w:space="0" w:color="auto"/>
              <w:left w:val="single" w:sz="4" w:space="0" w:color="auto"/>
              <w:bottom w:val="single" w:sz="4" w:space="0" w:color="auto"/>
              <w:right w:val="single" w:sz="4" w:space="0" w:color="auto"/>
            </w:tcBorders>
            <w:hideMark/>
          </w:tcPr>
          <w:p w14:paraId="385B58BE" w14:textId="77777777" w:rsidR="00A42AFD" w:rsidRPr="00DF2ABF" w:rsidRDefault="00A42AFD" w:rsidP="00B85104">
            <w:pPr>
              <w:jc w:val="both"/>
              <w:rPr>
                <w:rFonts w:ascii="Calibri" w:hAnsi="Calibri" w:cs="Arial"/>
                <w:b/>
                <w:sz w:val="22"/>
                <w:szCs w:val="22"/>
              </w:rPr>
            </w:pPr>
            <w:r w:rsidRPr="00DF2ABF">
              <w:rPr>
                <w:rFonts w:ascii="Calibri" w:hAnsi="Calibri" w:cs="Arial"/>
                <w:b/>
                <w:sz w:val="22"/>
                <w:szCs w:val="22"/>
              </w:rPr>
              <w:t>SKUPAJ PONUDBA 1+2+3</w:t>
            </w:r>
            <w:r>
              <w:rPr>
                <w:rFonts w:ascii="Calibri" w:hAnsi="Calibri" w:cs="Arial"/>
                <w:b/>
                <w:sz w:val="22"/>
                <w:szCs w:val="22"/>
              </w:rPr>
              <w:t>+4</w:t>
            </w:r>
            <w:r w:rsidRPr="00DF2ABF">
              <w:rPr>
                <w:rFonts w:ascii="Calibri" w:hAnsi="Calibri" w:cs="Arial"/>
                <w:b/>
                <w:sz w:val="22"/>
                <w:szCs w:val="22"/>
              </w:rPr>
              <w:t xml:space="preserve"> brez DDV</w:t>
            </w:r>
          </w:p>
        </w:tc>
        <w:tc>
          <w:tcPr>
            <w:tcW w:w="4662" w:type="dxa"/>
            <w:tcBorders>
              <w:top w:val="single" w:sz="4" w:space="0" w:color="auto"/>
              <w:left w:val="single" w:sz="4" w:space="0" w:color="auto"/>
              <w:bottom w:val="single" w:sz="4" w:space="0" w:color="auto"/>
              <w:right w:val="single" w:sz="4" w:space="0" w:color="auto"/>
            </w:tcBorders>
          </w:tcPr>
          <w:p w14:paraId="23684578" w14:textId="77777777" w:rsidR="00A42AFD" w:rsidRPr="00DF2ABF" w:rsidRDefault="00A42AFD" w:rsidP="00B85104">
            <w:pPr>
              <w:jc w:val="both"/>
              <w:rPr>
                <w:rFonts w:ascii="Calibri" w:hAnsi="Calibri" w:cs="Arial"/>
                <w:b/>
              </w:rPr>
            </w:pPr>
          </w:p>
        </w:tc>
      </w:tr>
      <w:tr w:rsidR="00A42AFD" w:rsidRPr="00DF2ABF" w14:paraId="237EA56E" w14:textId="77777777" w:rsidTr="00B85104">
        <w:tc>
          <w:tcPr>
            <w:tcW w:w="4661" w:type="dxa"/>
            <w:tcBorders>
              <w:top w:val="single" w:sz="4" w:space="0" w:color="auto"/>
              <w:left w:val="single" w:sz="4" w:space="0" w:color="auto"/>
              <w:bottom w:val="single" w:sz="4" w:space="0" w:color="auto"/>
              <w:right w:val="single" w:sz="4" w:space="0" w:color="auto"/>
            </w:tcBorders>
            <w:hideMark/>
          </w:tcPr>
          <w:p w14:paraId="4A11B544" w14:textId="77777777" w:rsidR="00A42AFD" w:rsidRPr="00DF2ABF" w:rsidRDefault="00A42AFD" w:rsidP="00B85104">
            <w:pPr>
              <w:jc w:val="both"/>
              <w:rPr>
                <w:rFonts w:ascii="Calibri" w:hAnsi="Calibri" w:cs="Arial"/>
                <w:b/>
                <w:sz w:val="22"/>
                <w:szCs w:val="22"/>
              </w:rPr>
            </w:pPr>
            <w:r w:rsidRPr="00DF2ABF">
              <w:rPr>
                <w:rFonts w:ascii="Calibri" w:hAnsi="Calibri" w:cs="Arial"/>
                <w:b/>
                <w:sz w:val="22"/>
                <w:szCs w:val="22"/>
              </w:rPr>
              <w:t>SKUPAJ PONUDBA 1+2+3</w:t>
            </w:r>
            <w:r>
              <w:rPr>
                <w:rFonts w:ascii="Calibri" w:hAnsi="Calibri" w:cs="Arial"/>
                <w:b/>
                <w:sz w:val="22"/>
                <w:szCs w:val="22"/>
              </w:rPr>
              <w:t>+4</w:t>
            </w:r>
            <w:r w:rsidRPr="00DF2ABF">
              <w:rPr>
                <w:rFonts w:ascii="Calibri" w:hAnsi="Calibri" w:cs="Arial"/>
                <w:b/>
                <w:sz w:val="22"/>
                <w:szCs w:val="22"/>
              </w:rPr>
              <w:t xml:space="preserve"> z DDV</w:t>
            </w:r>
          </w:p>
        </w:tc>
        <w:tc>
          <w:tcPr>
            <w:tcW w:w="4662" w:type="dxa"/>
            <w:tcBorders>
              <w:top w:val="single" w:sz="4" w:space="0" w:color="auto"/>
              <w:left w:val="single" w:sz="4" w:space="0" w:color="auto"/>
              <w:bottom w:val="single" w:sz="4" w:space="0" w:color="auto"/>
              <w:right w:val="single" w:sz="4" w:space="0" w:color="auto"/>
            </w:tcBorders>
          </w:tcPr>
          <w:p w14:paraId="2463CB65" w14:textId="77777777" w:rsidR="00A42AFD" w:rsidRPr="00DF2ABF" w:rsidRDefault="00A42AFD" w:rsidP="00B85104">
            <w:pPr>
              <w:jc w:val="both"/>
              <w:rPr>
                <w:rFonts w:ascii="Calibri" w:hAnsi="Calibri" w:cs="Arial"/>
                <w:b/>
              </w:rPr>
            </w:pPr>
          </w:p>
        </w:tc>
      </w:tr>
    </w:tbl>
    <w:p w14:paraId="4EFFD3E2" w14:textId="77777777" w:rsidR="00EF20F6" w:rsidRDefault="00EF20F6" w:rsidP="00EF20F6">
      <w:pPr>
        <w:pStyle w:val="Telobesedila"/>
        <w:rPr>
          <w:rFonts w:asciiTheme="minorHAnsi" w:hAnsiTheme="minorHAnsi" w:cs="Arial"/>
          <w:sz w:val="22"/>
          <w:szCs w:val="22"/>
        </w:rPr>
      </w:pPr>
    </w:p>
    <w:p w14:paraId="4770537A" w14:textId="6E2D8AE1" w:rsidR="00EF20F6" w:rsidRPr="005F5040" w:rsidRDefault="00EF20F6" w:rsidP="00EF20F6">
      <w:pPr>
        <w:pStyle w:val="Telobesedila2"/>
        <w:spacing w:after="0" w:line="240" w:lineRule="auto"/>
        <w:jc w:val="both"/>
        <w:rPr>
          <w:rFonts w:asciiTheme="minorHAnsi" w:hAnsiTheme="minorHAnsi"/>
          <w:b/>
          <w:sz w:val="22"/>
          <w:szCs w:val="22"/>
        </w:rPr>
      </w:pPr>
      <w:r>
        <w:rPr>
          <w:rFonts w:asciiTheme="minorHAnsi" w:hAnsiTheme="minorHAnsi" w:cs="Arial"/>
          <w:sz w:val="22"/>
          <w:szCs w:val="22"/>
        </w:rPr>
        <w:t>C</w:t>
      </w:r>
      <w:r w:rsidRPr="00F756F4">
        <w:rPr>
          <w:rFonts w:asciiTheme="minorHAnsi" w:hAnsiTheme="minorHAnsi" w:cs="Arial"/>
          <w:sz w:val="22"/>
          <w:szCs w:val="22"/>
        </w:rPr>
        <w:t>ena</w:t>
      </w:r>
      <w:r>
        <w:rPr>
          <w:rFonts w:asciiTheme="minorHAnsi" w:hAnsiTheme="minorHAnsi" w:cs="Arial"/>
          <w:sz w:val="22"/>
          <w:szCs w:val="22"/>
        </w:rPr>
        <w:t xml:space="preserve"> velja</w:t>
      </w:r>
      <w:r w:rsidRPr="00F756F4">
        <w:rPr>
          <w:rFonts w:asciiTheme="minorHAnsi" w:hAnsiTheme="minorHAnsi" w:cs="Arial"/>
          <w:sz w:val="22"/>
          <w:szCs w:val="22"/>
        </w:rPr>
        <w:t xml:space="preserve"> na prevožen kilometer velja pri posamezni velikosti avtobusa. Pri tem je možen poldnevni najem avtobusa, ki predstavlja do </w:t>
      </w:r>
      <w:r w:rsidR="00457F25">
        <w:rPr>
          <w:rFonts w:asciiTheme="minorHAnsi" w:hAnsiTheme="minorHAnsi" w:cs="Arial"/>
          <w:sz w:val="22"/>
          <w:szCs w:val="22"/>
        </w:rPr>
        <w:t>6</w:t>
      </w:r>
      <w:r>
        <w:rPr>
          <w:rFonts w:asciiTheme="minorHAnsi" w:hAnsiTheme="minorHAnsi" w:cs="Arial"/>
          <w:sz w:val="22"/>
          <w:szCs w:val="22"/>
        </w:rPr>
        <w:t xml:space="preserve"> ur dnevne odsotnosti in skupno število prevoženih kilometrov do </w:t>
      </w:r>
      <w:r w:rsidRPr="00F756F4">
        <w:rPr>
          <w:rFonts w:asciiTheme="minorHAnsi" w:hAnsiTheme="minorHAnsi" w:cs="Arial"/>
          <w:sz w:val="22"/>
          <w:szCs w:val="22"/>
        </w:rPr>
        <w:t>150 km</w:t>
      </w:r>
      <w:r>
        <w:rPr>
          <w:rFonts w:asciiTheme="minorHAnsi" w:hAnsiTheme="minorHAnsi" w:cs="Arial"/>
          <w:sz w:val="22"/>
          <w:szCs w:val="22"/>
        </w:rPr>
        <w:t xml:space="preserve"> </w:t>
      </w:r>
      <w:r w:rsidRPr="00F756F4">
        <w:rPr>
          <w:rFonts w:asciiTheme="minorHAnsi" w:hAnsiTheme="minorHAnsi" w:cs="Arial"/>
          <w:sz w:val="22"/>
          <w:szCs w:val="22"/>
        </w:rPr>
        <w:t xml:space="preserve">ali celodnevni najem avtobusa, ki predstavlja </w:t>
      </w:r>
      <w:r w:rsidR="00457F25">
        <w:rPr>
          <w:rFonts w:asciiTheme="minorHAnsi" w:hAnsiTheme="minorHAnsi" w:cs="Arial"/>
          <w:sz w:val="22"/>
          <w:szCs w:val="22"/>
        </w:rPr>
        <w:t>nad 6 ur</w:t>
      </w:r>
      <w:r>
        <w:rPr>
          <w:rFonts w:asciiTheme="minorHAnsi" w:hAnsiTheme="minorHAnsi" w:cs="Arial"/>
          <w:sz w:val="22"/>
          <w:szCs w:val="22"/>
        </w:rPr>
        <w:t xml:space="preserve"> dnevne odsotnosti in skupno število prevoženih kilometrov </w:t>
      </w:r>
      <w:r w:rsidRPr="00F756F4">
        <w:rPr>
          <w:rFonts w:asciiTheme="minorHAnsi" w:hAnsiTheme="minorHAnsi" w:cs="Arial"/>
          <w:sz w:val="22"/>
          <w:szCs w:val="22"/>
        </w:rPr>
        <w:t>do 250 km</w:t>
      </w:r>
      <w:r>
        <w:rPr>
          <w:rFonts w:asciiTheme="minorHAnsi" w:hAnsiTheme="minorHAnsi" w:cs="Arial"/>
          <w:sz w:val="22"/>
          <w:szCs w:val="22"/>
        </w:rPr>
        <w:t>.</w:t>
      </w:r>
      <w:r w:rsidRPr="00F756F4">
        <w:rPr>
          <w:rFonts w:asciiTheme="minorHAnsi" w:hAnsiTheme="minorHAnsi" w:cs="Arial"/>
          <w:sz w:val="22"/>
          <w:szCs w:val="22"/>
        </w:rPr>
        <w:t xml:space="preserve"> Če je pri poldnevnem najemu prevožena razdalja daljša od 150 km ali pri celodnevnem najemu prevožena razdalja daljša od 250 km, prevoznik zaračuna dodatne prevožene kilometre.</w:t>
      </w:r>
      <w:r>
        <w:rPr>
          <w:rFonts w:asciiTheme="minorHAnsi" w:hAnsiTheme="minorHAnsi" w:cs="Arial"/>
          <w:sz w:val="22"/>
          <w:szCs w:val="22"/>
        </w:rPr>
        <w:t xml:space="preserve"> </w:t>
      </w:r>
      <w:r w:rsidRPr="00210935">
        <w:rPr>
          <w:rFonts w:asciiTheme="minorHAnsi" w:hAnsiTheme="minorHAnsi" w:cs="Arial"/>
          <w:sz w:val="22"/>
          <w:szCs w:val="22"/>
        </w:rPr>
        <w:t>Pri najemu, ki se opravi na soboto, nedeljo ali praznik, celodnevni najem predstavlja do 300 km prevožene poti.</w:t>
      </w:r>
    </w:p>
    <w:p w14:paraId="3B3F4903" w14:textId="77777777" w:rsidR="00EF20F6" w:rsidRPr="00652EE6" w:rsidRDefault="00EF20F6" w:rsidP="00EF20F6">
      <w:pPr>
        <w:pStyle w:val="Telobesedila"/>
        <w:rPr>
          <w:rFonts w:asciiTheme="minorHAnsi" w:hAnsiTheme="minorHAnsi" w:cs="Arial"/>
          <w:sz w:val="22"/>
          <w:szCs w:val="22"/>
        </w:rPr>
      </w:pPr>
    </w:p>
    <w:p w14:paraId="05E0BBD4" w14:textId="77777777" w:rsidR="00EF20F6" w:rsidRDefault="00EF20F6" w:rsidP="00EF20F6">
      <w:pPr>
        <w:jc w:val="both"/>
        <w:rPr>
          <w:rFonts w:cs="Arial"/>
          <w:color w:val="000000"/>
        </w:rPr>
      </w:pPr>
      <w:r w:rsidRPr="00652EE6">
        <w:rPr>
          <w:rFonts w:cs="Arial"/>
          <w:color w:val="000000"/>
        </w:rPr>
        <w:t>Cene iz prvega odstavka tega člena vsebujejo vse stroške vezane na prevoz dijakov</w:t>
      </w:r>
      <w:r>
        <w:rPr>
          <w:rFonts w:cs="Arial"/>
          <w:color w:val="000000"/>
        </w:rPr>
        <w:t xml:space="preserve">, razen predornin, avtocest in </w:t>
      </w:r>
      <w:r w:rsidRPr="00652EE6">
        <w:rPr>
          <w:rFonts w:cs="Arial"/>
          <w:color w:val="000000"/>
        </w:rPr>
        <w:t>parkirnin.</w:t>
      </w:r>
      <w:r>
        <w:rPr>
          <w:rFonts w:cs="Arial"/>
          <w:color w:val="000000"/>
        </w:rPr>
        <w:t xml:space="preserve"> Stroške predornin, avtocest in parkirnin je naročnik dolžan povrniti izvajalcu storitev, na podlagi predloženih računov za predornine, cestnine in parkirnino. Stroški se povrnejo le v dejanski vrednosti.</w:t>
      </w:r>
    </w:p>
    <w:p w14:paraId="19926F49" w14:textId="77777777" w:rsidR="00EF20F6" w:rsidRPr="00652EE6" w:rsidRDefault="00EF20F6" w:rsidP="00EF20F6">
      <w:pPr>
        <w:jc w:val="both"/>
        <w:rPr>
          <w:rFonts w:cs="Arial"/>
          <w:color w:val="000000"/>
        </w:rPr>
      </w:pPr>
    </w:p>
    <w:p w14:paraId="21C410FF" w14:textId="77777777" w:rsidR="00EF20F6" w:rsidRPr="00652EE6" w:rsidRDefault="00EF20F6" w:rsidP="00EF20F6">
      <w:pPr>
        <w:jc w:val="both"/>
        <w:rPr>
          <w:rFonts w:cs="Arial"/>
          <w:color w:val="000000"/>
        </w:rPr>
      </w:pPr>
      <w:r w:rsidRPr="008F0905">
        <w:rPr>
          <w:rFonts w:cs="Arial"/>
          <w:color w:val="000000"/>
        </w:rPr>
        <w:t xml:space="preserve">Cene iz prvega odstavka tega člena </w:t>
      </w:r>
      <w:r>
        <w:rPr>
          <w:rFonts w:cs="Arial"/>
          <w:color w:val="000000"/>
        </w:rPr>
        <w:t>so fiksne za obdobje enega (1) leta od dneva sklenitve pogodbe.</w:t>
      </w:r>
    </w:p>
    <w:p w14:paraId="79CCD96E" w14:textId="77777777" w:rsidR="00EF20F6" w:rsidRPr="00652EE6" w:rsidRDefault="00EF20F6" w:rsidP="00EF20F6">
      <w:pPr>
        <w:jc w:val="both"/>
        <w:rPr>
          <w:rFonts w:cs="Arial"/>
          <w:color w:val="000000"/>
        </w:rPr>
      </w:pPr>
    </w:p>
    <w:p w14:paraId="42BE4626" w14:textId="77777777" w:rsidR="00EF20F6" w:rsidRPr="00652EE6" w:rsidRDefault="00EF20F6" w:rsidP="00EF20F6">
      <w:pPr>
        <w:jc w:val="both"/>
        <w:rPr>
          <w:rFonts w:cs="Arial"/>
          <w:color w:val="000000"/>
        </w:rPr>
      </w:pPr>
      <w:r w:rsidRPr="00652EE6">
        <w:rPr>
          <w:rFonts w:cs="Arial"/>
          <w:color w:val="000000"/>
        </w:rPr>
        <w:lastRenderedPageBreak/>
        <w:t xml:space="preserve">Tekom izvajanja naročila se cene iz prvega odstavka tega člena lahko </w:t>
      </w:r>
      <w:r w:rsidRPr="00D25B38">
        <w:rPr>
          <w:rFonts w:cs="Arial"/>
          <w:color w:val="000000"/>
        </w:rPr>
        <w:t xml:space="preserve">spremenijo, vendar največ 1x letno, in sicer konec meseca </w:t>
      </w:r>
      <w:r>
        <w:rPr>
          <w:rFonts w:cs="Arial"/>
          <w:color w:val="000000"/>
        </w:rPr>
        <w:t>avgusta</w:t>
      </w:r>
      <w:r w:rsidRPr="00D25B38">
        <w:rPr>
          <w:rFonts w:cs="Arial"/>
          <w:color w:val="000000"/>
        </w:rPr>
        <w:t xml:space="preserve">, z </w:t>
      </w:r>
      <w:r>
        <w:rPr>
          <w:rFonts w:cs="Arial"/>
          <w:color w:val="000000"/>
        </w:rPr>
        <w:t>začetkom veljavnosti 01. septembra</w:t>
      </w:r>
      <w:r w:rsidRPr="00D25B38">
        <w:rPr>
          <w:rFonts w:cs="Arial"/>
          <w:color w:val="000000"/>
        </w:rPr>
        <w:t>.</w:t>
      </w:r>
    </w:p>
    <w:p w14:paraId="0D6A0838" w14:textId="77777777" w:rsidR="00457F25" w:rsidRPr="006B063A" w:rsidRDefault="00457F25" w:rsidP="00457F25">
      <w:pPr>
        <w:tabs>
          <w:tab w:val="left" w:pos="680"/>
        </w:tabs>
        <w:spacing w:line="0" w:lineRule="atLeast"/>
        <w:jc w:val="both"/>
        <w:rPr>
          <w:rFonts w:eastAsia="Arial Narrow"/>
        </w:rPr>
      </w:pPr>
      <w:r w:rsidRPr="006B063A">
        <w:rPr>
          <w:rFonts w:eastAsia="Arial Narrow"/>
        </w:rPr>
        <w:t xml:space="preserve">Cene so fiksne in nespremenljive za obdobje enega leta, nato pa se usklajujejo skladno s Pravilnikom o načinu valorizacije obveznosti, ki jih v večletnih pogodbah dogovarjajo pravne osebe javnega sektorja (Ur. l. RS, št. 1/04) in sicer z indeksom </w:t>
      </w:r>
      <w:r>
        <w:rPr>
          <w:rFonts w:eastAsia="Arial Narrow"/>
        </w:rPr>
        <w:t>za skupino 07.3.2.1</w:t>
      </w:r>
      <w:r w:rsidRPr="006B063A">
        <w:rPr>
          <w:rFonts w:eastAsia="Arial Narrow"/>
        </w:rPr>
        <w:t xml:space="preserve">- </w:t>
      </w:r>
      <w:r>
        <w:rPr>
          <w:rFonts w:eastAsia="Arial Narrow"/>
        </w:rPr>
        <w:t>Potniški prevoz z avtobusom</w:t>
      </w:r>
      <w:r w:rsidRPr="006B063A">
        <w:rPr>
          <w:rFonts w:eastAsia="Arial Narrow"/>
        </w:rPr>
        <w:t>.</w:t>
      </w:r>
    </w:p>
    <w:p w14:paraId="1895FCF1" w14:textId="77777777" w:rsidR="00EF20F6" w:rsidRPr="00652EE6" w:rsidRDefault="00EF20F6" w:rsidP="00EF20F6">
      <w:pPr>
        <w:jc w:val="both"/>
        <w:rPr>
          <w:rFonts w:cs="Arial"/>
          <w:color w:val="000000"/>
        </w:rPr>
      </w:pPr>
    </w:p>
    <w:p w14:paraId="4C19939D" w14:textId="77777777" w:rsidR="00EF20F6" w:rsidRPr="00652EE6" w:rsidRDefault="00EF20F6" w:rsidP="00EF20F6">
      <w:pPr>
        <w:jc w:val="both"/>
        <w:rPr>
          <w:rFonts w:cs="Arial"/>
          <w:color w:val="000000"/>
        </w:rPr>
      </w:pPr>
    </w:p>
    <w:p w14:paraId="0C40CCBF" w14:textId="77777777" w:rsidR="00EF20F6" w:rsidRPr="00652EE6" w:rsidRDefault="00EF20F6" w:rsidP="00EF20F6">
      <w:pPr>
        <w:jc w:val="both"/>
        <w:rPr>
          <w:rFonts w:cs="Arial"/>
          <w:color w:val="000000"/>
        </w:rPr>
      </w:pPr>
      <w:r w:rsidRPr="00652EE6">
        <w:rPr>
          <w:rFonts w:cs="Arial"/>
          <w:color w:val="000000"/>
        </w:rPr>
        <w:t>Sprememba cene je mogoča samo v primeru predhodnega pisnega in obrazloženega obvestila s strani prevoznika in po danem soglasju naročnika. Spremembo cene bosta naročnik in prevoznik uredila z aneksom k tej pogodbi, sicer se šteje, da cena ni spremenjena.</w:t>
      </w:r>
    </w:p>
    <w:p w14:paraId="2CFB85A4" w14:textId="77777777" w:rsidR="00EF20F6" w:rsidRPr="00652EE6" w:rsidRDefault="00EF20F6" w:rsidP="00EF20F6">
      <w:pPr>
        <w:jc w:val="both"/>
        <w:rPr>
          <w:rFonts w:cs="Arial"/>
          <w:color w:val="000000"/>
        </w:rPr>
      </w:pPr>
    </w:p>
    <w:p w14:paraId="4842BEA4" w14:textId="77777777" w:rsidR="00EF20F6" w:rsidRPr="00652EE6" w:rsidRDefault="00EF20F6" w:rsidP="00EF20F6">
      <w:pPr>
        <w:pStyle w:val="Naslov1"/>
        <w:rPr>
          <w:rFonts w:asciiTheme="minorHAnsi" w:hAnsiTheme="minorHAnsi" w:cs="Arial"/>
          <w:color w:val="000000"/>
          <w:sz w:val="22"/>
          <w:szCs w:val="22"/>
        </w:rPr>
      </w:pPr>
      <w:r w:rsidRPr="00652EE6">
        <w:rPr>
          <w:rFonts w:asciiTheme="minorHAnsi" w:hAnsiTheme="minorHAnsi" w:cs="Arial"/>
          <w:color w:val="000000"/>
          <w:sz w:val="22"/>
          <w:szCs w:val="22"/>
        </w:rPr>
        <w:t>IV. PLAČILNI POGOJI</w:t>
      </w:r>
    </w:p>
    <w:p w14:paraId="43988028" w14:textId="77777777" w:rsidR="00EF20F6" w:rsidRPr="00652EE6" w:rsidRDefault="00EF20F6" w:rsidP="00EF20F6">
      <w:pPr>
        <w:jc w:val="center"/>
        <w:rPr>
          <w:rFonts w:cs="Arial"/>
          <w:color w:val="000000"/>
        </w:rPr>
      </w:pPr>
    </w:p>
    <w:p w14:paraId="4C794B8F"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1831572A" w14:textId="08A1E027" w:rsidR="00EF20F6" w:rsidRDefault="00EF20F6" w:rsidP="00C13BC1">
      <w:pPr>
        <w:spacing w:line="239" w:lineRule="auto"/>
        <w:ind w:right="20"/>
        <w:jc w:val="both"/>
        <w:rPr>
          <w:rFonts w:eastAsia="Arial Narrow"/>
        </w:rPr>
      </w:pPr>
      <w:r w:rsidRPr="00652EE6">
        <w:rPr>
          <w:rFonts w:cs="Arial"/>
          <w:color w:val="000000"/>
        </w:rPr>
        <w:t>Pogodbeni stranki soglašata, da bo prevoznik naročniku izstavljal račune posamično za vsak opravljen prevoz dijakov in sicer najkasneje 5. dan po opravljeni storitvi.</w:t>
      </w:r>
      <w:r w:rsidR="00C13BC1" w:rsidRPr="00C13BC1">
        <w:rPr>
          <w:rFonts w:eastAsia="Arial Narrow"/>
        </w:rPr>
        <w:t xml:space="preserve"> </w:t>
      </w:r>
      <w:r w:rsidR="00C13BC1" w:rsidRPr="0027391C">
        <w:rPr>
          <w:rFonts w:eastAsia="Arial Narrow"/>
        </w:rPr>
        <w:t>. Izvajalec je dolžan račun posredovati naročniku izključno v elektronski obliki (e-račun). Na računu mora biti navedena številka pogodbe.</w:t>
      </w:r>
    </w:p>
    <w:p w14:paraId="7080D082" w14:textId="77777777" w:rsidR="00C13BC1" w:rsidRPr="0027391C" w:rsidRDefault="00C13BC1" w:rsidP="00C13BC1">
      <w:pPr>
        <w:spacing w:line="0" w:lineRule="atLeast"/>
        <w:rPr>
          <w:rFonts w:eastAsia="Arial Narrow"/>
        </w:rPr>
      </w:pPr>
      <w:r w:rsidRPr="0027391C">
        <w:rPr>
          <w:rFonts w:eastAsia="Arial Narrow"/>
        </w:rPr>
        <w:t>Izvajalec se zavezuje vsak račun izstaviti tako, da bo iz njega jasno razvidno:</w:t>
      </w:r>
    </w:p>
    <w:p w14:paraId="18CC09EF" w14:textId="77777777" w:rsidR="00C13BC1" w:rsidRPr="0027391C" w:rsidRDefault="00C13BC1" w:rsidP="00C13BC1">
      <w:pPr>
        <w:spacing w:line="15" w:lineRule="exact"/>
      </w:pPr>
    </w:p>
    <w:p w14:paraId="66A5CF4B"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datum prevoza,</w:t>
      </w:r>
    </w:p>
    <w:p w14:paraId="020E564D"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relacija,</w:t>
      </w:r>
    </w:p>
    <w:p w14:paraId="7B118A95"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število prevoženih kilometrov,</w:t>
      </w:r>
    </w:p>
    <w:p w14:paraId="6AFE6253"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cena na ME,</w:t>
      </w:r>
    </w:p>
    <w:p w14:paraId="3C0F0629"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dodatek za drugega voznika,</w:t>
      </w:r>
    </w:p>
    <w:p w14:paraId="276C1E0D" w14:textId="4C9D283B" w:rsidR="00C13BC1"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morebitni dodatni stroški (npr. cestnine, parkirnine, predornine…).</w:t>
      </w:r>
    </w:p>
    <w:p w14:paraId="441D2CE9" w14:textId="77777777" w:rsidR="00A42AFD" w:rsidRPr="007B3704" w:rsidRDefault="00A42AFD" w:rsidP="00C13BC1">
      <w:pPr>
        <w:pStyle w:val="Odstavekseznama"/>
        <w:numPr>
          <w:ilvl w:val="0"/>
          <w:numId w:val="13"/>
        </w:numPr>
        <w:tabs>
          <w:tab w:val="left" w:pos="700"/>
        </w:tabs>
        <w:spacing w:after="0" w:line="240" w:lineRule="auto"/>
        <w:contextualSpacing w:val="0"/>
        <w:jc w:val="both"/>
        <w:rPr>
          <w:rFonts w:eastAsia="Arial Narrow"/>
        </w:rPr>
      </w:pPr>
    </w:p>
    <w:p w14:paraId="79C99350" w14:textId="77777777" w:rsidR="00C13BC1" w:rsidRPr="007B3704" w:rsidRDefault="00C13BC1" w:rsidP="00C13BC1">
      <w:pPr>
        <w:spacing w:line="239" w:lineRule="auto"/>
        <w:ind w:right="20"/>
        <w:jc w:val="both"/>
        <w:rPr>
          <w:rFonts w:eastAsia="Arial Narrow"/>
        </w:rPr>
      </w:pPr>
      <w:r w:rsidRPr="0027391C">
        <w:rPr>
          <w:rFonts w:eastAsia="Arial Narrow"/>
        </w:rPr>
        <w:t>Izvajalec mora v primeru dodatnih stroškov za le-te predložiti ustrezna dokazila, saj v nasprotnem ni upravičen do povračila teh stroškov.</w:t>
      </w:r>
    </w:p>
    <w:p w14:paraId="4520E44D" w14:textId="711E9F47" w:rsidR="00C13BC1" w:rsidRPr="00C13BC1" w:rsidRDefault="00C13BC1" w:rsidP="00C13BC1">
      <w:pPr>
        <w:spacing w:line="239" w:lineRule="auto"/>
        <w:ind w:right="20"/>
        <w:jc w:val="both"/>
        <w:rPr>
          <w:rFonts w:eastAsia="Arial Narrow"/>
        </w:rPr>
      </w:pPr>
      <w:r w:rsidRPr="0027391C">
        <w:rPr>
          <w:rFonts w:eastAsia="Arial Narrow"/>
        </w:rPr>
        <w:t>V primeru, da naročnik ugotovi napake ali da se ne strinja s posameznimi postavkami obračuna, je naročnik dolžan nesporni znesek situacije plačati na način in v rokih določenih za plačilo po tem okvirnem sporazumu, glede spornega zneska pa v istem roku utemeljiti popravek in sporočiti svoje stališče.</w:t>
      </w:r>
    </w:p>
    <w:p w14:paraId="37E99AC9"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19DBD7F5" w14:textId="3ED15889" w:rsidR="00EF20F6" w:rsidRPr="00652EE6" w:rsidRDefault="00EF20F6" w:rsidP="00EF20F6">
      <w:pPr>
        <w:jc w:val="both"/>
        <w:rPr>
          <w:rFonts w:cs="Arial"/>
          <w:color w:val="000000"/>
        </w:rPr>
      </w:pPr>
      <w:r w:rsidRPr="00652EE6">
        <w:rPr>
          <w:rFonts w:cs="Arial"/>
          <w:color w:val="000000"/>
        </w:rPr>
        <w:t xml:space="preserve">Naročnik bo prevozniku plačal račun </w:t>
      </w:r>
      <w:r>
        <w:rPr>
          <w:rFonts w:cs="Arial"/>
          <w:color w:val="000000"/>
        </w:rPr>
        <w:t>30.</w:t>
      </w:r>
      <w:r w:rsidRPr="00652EE6">
        <w:rPr>
          <w:rFonts w:cs="Arial"/>
          <w:color w:val="000000"/>
        </w:rPr>
        <w:t xml:space="preserve"> dan od uradnega datuma prejema mesečnega računa, na transakcijski račun prevoznika številka _________________________</w:t>
      </w:r>
      <w:r>
        <w:rPr>
          <w:rFonts w:cs="Arial"/>
          <w:color w:val="000000"/>
        </w:rPr>
        <w:t>______________</w:t>
      </w:r>
      <w:r w:rsidRPr="00652EE6">
        <w:rPr>
          <w:rFonts w:cs="Arial"/>
          <w:color w:val="000000"/>
        </w:rPr>
        <w:t>.</w:t>
      </w:r>
    </w:p>
    <w:p w14:paraId="55313C59" w14:textId="003E4F6C" w:rsidR="00EF20F6" w:rsidRPr="00652EE6" w:rsidRDefault="00EF20F6" w:rsidP="00EF20F6">
      <w:pPr>
        <w:jc w:val="both"/>
        <w:rPr>
          <w:rFonts w:cs="Arial"/>
          <w:color w:val="000000"/>
        </w:rPr>
      </w:pPr>
      <w:r w:rsidRPr="00652EE6">
        <w:rPr>
          <w:rFonts w:cs="Arial"/>
          <w:color w:val="000000"/>
        </w:rPr>
        <w:t>Kot dan plačila se šteje dan, ko je naročnik izdal nalog za izplačilo. V primeru, da je zadnji dan za plačilo dela prost dan, se kot zadnji dan za plačilo šteje prvi naslednji delovni dan.</w:t>
      </w:r>
    </w:p>
    <w:p w14:paraId="5CE500BE" w14:textId="77777777" w:rsidR="00EF20F6" w:rsidRPr="00652EE6" w:rsidRDefault="00EF20F6" w:rsidP="00EF20F6">
      <w:pPr>
        <w:jc w:val="both"/>
        <w:rPr>
          <w:rFonts w:cs="Arial"/>
          <w:color w:val="000000"/>
        </w:rPr>
      </w:pPr>
      <w:r w:rsidRPr="00652EE6">
        <w:rPr>
          <w:rFonts w:cs="Arial"/>
          <w:color w:val="000000"/>
        </w:rPr>
        <w:t>V primeru reklamacije se plačilo zadrži do odprave vzrokov reklamacije.</w:t>
      </w:r>
    </w:p>
    <w:p w14:paraId="585A4DC4" w14:textId="77777777" w:rsidR="00EF20F6" w:rsidRPr="00652EE6" w:rsidRDefault="00EF20F6" w:rsidP="00EF20F6">
      <w:pPr>
        <w:jc w:val="both"/>
        <w:rPr>
          <w:rFonts w:cs="Arial"/>
          <w:color w:val="000000"/>
        </w:rPr>
      </w:pPr>
    </w:p>
    <w:p w14:paraId="1B6642C1"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688F3420" w14:textId="717998EE" w:rsidR="00EF20F6" w:rsidRPr="00C13BC1" w:rsidRDefault="00EF20F6" w:rsidP="00EF20F6">
      <w:pPr>
        <w:jc w:val="both"/>
        <w:rPr>
          <w:rFonts w:cs="Arial"/>
        </w:rPr>
      </w:pPr>
      <w:r w:rsidRPr="00652EE6">
        <w:rPr>
          <w:rFonts w:cs="Arial"/>
        </w:rPr>
        <w:t>V kolikor naročnik računa ne bo plačal v dogovorjenem roku, ima prevoznik pravico obračunati zamudne obresti skladno z zakonom.</w:t>
      </w:r>
    </w:p>
    <w:p w14:paraId="58CFAB08" w14:textId="77777777" w:rsidR="00EF20F6" w:rsidRPr="00652EE6" w:rsidRDefault="00EF20F6" w:rsidP="00EF20F6">
      <w:pPr>
        <w:pStyle w:val="Naslov1"/>
        <w:rPr>
          <w:rFonts w:asciiTheme="minorHAnsi" w:hAnsiTheme="minorHAnsi" w:cs="Arial"/>
          <w:color w:val="000000"/>
          <w:sz w:val="22"/>
          <w:szCs w:val="22"/>
        </w:rPr>
      </w:pPr>
      <w:r w:rsidRPr="00652EE6">
        <w:rPr>
          <w:rFonts w:asciiTheme="minorHAnsi" w:hAnsiTheme="minorHAnsi" w:cs="Arial"/>
          <w:color w:val="000000"/>
          <w:sz w:val="22"/>
          <w:szCs w:val="22"/>
        </w:rPr>
        <w:lastRenderedPageBreak/>
        <w:t>V. IZVAJANJE PREVOZOV DIJAKOV</w:t>
      </w:r>
    </w:p>
    <w:p w14:paraId="31E131F7" w14:textId="77777777" w:rsidR="00EF20F6" w:rsidRPr="00652EE6" w:rsidRDefault="00EF20F6" w:rsidP="00EF20F6">
      <w:pPr>
        <w:jc w:val="both"/>
        <w:rPr>
          <w:rFonts w:cs="Arial"/>
          <w:color w:val="000000"/>
        </w:rPr>
      </w:pPr>
    </w:p>
    <w:p w14:paraId="2746A554" w14:textId="281394E4" w:rsidR="00EF20F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039C5F46" w14:textId="2641E902" w:rsidR="00C13BC1" w:rsidRPr="0027391C" w:rsidRDefault="00C13BC1" w:rsidP="00C13BC1">
      <w:pPr>
        <w:spacing w:line="238" w:lineRule="auto"/>
        <w:jc w:val="both"/>
        <w:rPr>
          <w:rFonts w:eastAsia="Arial Narrow"/>
        </w:rPr>
      </w:pPr>
      <w:r w:rsidRPr="0027391C">
        <w:rPr>
          <w:rFonts w:eastAsia="Arial Narrow"/>
        </w:rPr>
        <w:t>Naročnik posamezno naročilo, ki se odda v skladu s pogoji iz te</w:t>
      </w:r>
      <w:r>
        <w:rPr>
          <w:rFonts w:eastAsia="Arial Narrow"/>
        </w:rPr>
        <w:t xml:space="preserve"> pogodbe</w:t>
      </w:r>
      <w:r w:rsidRPr="0027391C">
        <w:rPr>
          <w:rFonts w:eastAsia="Arial Narrow"/>
        </w:rPr>
        <w:t>, sporoči pooblaščeni osebi izvajalca pisno ali po elektronski pošti, pri čemer mora v naročilu opredeliti:</w:t>
      </w:r>
    </w:p>
    <w:p w14:paraId="20FFC571" w14:textId="77777777" w:rsidR="00C13BC1" w:rsidRPr="0027391C" w:rsidRDefault="00C13BC1" w:rsidP="00C13BC1">
      <w:pPr>
        <w:spacing w:line="16" w:lineRule="exact"/>
        <w:jc w:val="both"/>
      </w:pPr>
    </w:p>
    <w:p w14:paraId="0F463EB2"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w:rPr>
      </w:pPr>
      <w:r w:rsidRPr="0027391C">
        <w:rPr>
          <w:rFonts w:eastAsia="Arial Narrow"/>
        </w:rPr>
        <w:t>datum, čas in kraj odhoda ter predvidenega prihoda,</w:t>
      </w:r>
    </w:p>
    <w:p w14:paraId="14DFE073"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w:rPr>
      </w:pPr>
      <w:r w:rsidRPr="0027391C">
        <w:rPr>
          <w:rFonts w:eastAsia="Arial Narrow"/>
        </w:rPr>
        <w:t>relacijo prevoza in</w:t>
      </w:r>
    </w:p>
    <w:p w14:paraId="6BB24E94" w14:textId="77777777" w:rsidR="00C13BC1" w:rsidRPr="00605CEC" w:rsidRDefault="00C13BC1" w:rsidP="00C13BC1">
      <w:pPr>
        <w:pStyle w:val="Odstavekseznama"/>
        <w:numPr>
          <w:ilvl w:val="0"/>
          <w:numId w:val="13"/>
        </w:numPr>
        <w:tabs>
          <w:tab w:val="left" w:pos="700"/>
        </w:tabs>
        <w:spacing w:after="0" w:line="240" w:lineRule="auto"/>
        <w:contextualSpacing w:val="0"/>
        <w:jc w:val="both"/>
        <w:rPr>
          <w:rFonts w:eastAsia="Arial"/>
        </w:rPr>
      </w:pPr>
      <w:r w:rsidRPr="0027391C">
        <w:rPr>
          <w:rFonts w:eastAsia="Arial Narrow"/>
        </w:rPr>
        <w:t>število potnikov.</w:t>
      </w:r>
    </w:p>
    <w:p w14:paraId="1243B125" w14:textId="77777777" w:rsidR="00C13BC1" w:rsidRDefault="00C13BC1" w:rsidP="004C21FE">
      <w:pPr>
        <w:spacing w:after="0" w:line="240" w:lineRule="auto"/>
        <w:rPr>
          <w:rFonts w:cs="Arial"/>
          <w:color w:val="000000"/>
        </w:rPr>
      </w:pPr>
    </w:p>
    <w:p w14:paraId="55F13D99" w14:textId="77777777" w:rsidR="00457F25" w:rsidRPr="00652EE6" w:rsidRDefault="00457F25" w:rsidP="00EF20F6">
      <w:pPr>
        <w:numPr>
          <w:ilvl w:val="0"/>
          <w:numId w:val="9"/>
        </w:numPr>
        <w:spacing w:after="0" w:line="240" w:lineRule="auto"/>
        <w:jc w:val="center"/>
        <w:rPr>
          <w:rFonts w:cs="Arial"/>
          <w:color w:val="000000"/>
        </w:rPr>
      </w:pPr>
    </w:p>
    <w:p w14:paraId="4DEB4F29" w14:textId="6021FBA0" w:rsidR="00EF20F6" w:rsidRPr="00652EE6" w:rsidRDefault="00EF20F6" w:rsidP="00C13BC1">
      <w:pPr>
        <w:jc w:val="both"/>
        <w:rPr>
          <w:rFonts w:cs="Arial"/>
          <w:color w:val="000000"/>
        </w:rPr>
      </w:pPr>
      <w:r>
        <w:rPr>
          <w:rFonts w:cs="Arial"/>
          <w:color w:val="000000"/>
        </w:rPr>
        <w:t xml:space="preserve">Prevoznik bo izvajal </w:t>
      </w:r>
      <w:r w:rsidRPr="00652EE6">
        <w:rPr>
          <w:rFonts w:cs="Arial"/>
          <w:color w:val="000000"/>
        </w:rPr>
        <w:t xml:space="preserve">občasne prevoze dijakov, ki so predmet te pogodbe, v skladu z zahtevami in potrebami naročnika. Na naročnikov poziv se bo odzival v roku </w:t>
      </w:r>
      <w:r>
        <w:rPr>
          <w:rFonts w:cs="Arial"/>
          <w:color w:val="000000"/>
        </w:rPr>
        <w:t>24 ur</w:t>
      </w:r>
      <w:r w:rsidRPr="00652EE6">
        <w:rPr>
          <w:rFonts w:cs="Arial"/>
          <w:color w:val="000000"/>
        </w:rPr>
        <w:t>.</w:t>
      </w:r>
    </w:p>
    <w:p w14:paraId="1AEB6A11" w14:textId="12BF1673" w:rsidR="00EF20F6" w:rsidRPr="00652EE6" w:rsidRDefault="00EF20F6" w:rsidP="00EF20F6">
      <w:pPr>
        <w:jc w:val="both"/>
        <w:rPr>
          <w:rFonts w:cs="Arial"/>
          <w:color w:val="000000"/>
        </w:rPr>
      </w:pPr>
      <w:r w:rsidRPr="00652EE6">
        <w:rPr>
          <w:rFonts w:cs="Arial"/>
          <w:color w:val="000000"/>
        </w:rPr>
        <w:t xml:space="preserve">Prevoze dijakov je prevoznik dolžan opravljati na vseh naročenih relacijah, razen v primerih, </w:t>
      </w:r>
      <w:r w:rsidRPr="00652EE6">
        <w:rPr>
          <w:rFonts w:cs="Arial"/>
        </w:rPr>
        <w:t>ko zaradi vremenskih in drugih razmer cestišče ni prevozno, oziroma bi z izvajanjem prevoza ogrožal zdravje in življenje dijakov.</w:t>
      </w:r>
    </w:p>
    <w:p w14:paraId="3A7DC5B1" w14:textId="47CCEDC7" w:rsidR="00EF20F6" w:rsidRPr="00652EE6" w:rsidRDefault="00EF20F6" w:rsidP="00EF20F6">
      <w:pPr>
        <w:jc w:val="both"/>
        <w:rPr>
          <w:rFonts w:cs="Arial"/>
          <w:color w:val="000000"/>
        </w:rPr>
      </w:pPr>
      <w:r w:rsidRPr="00652EE6">
        <w:rPr>
          <w:rFonts w:cs="Arial"/>
          <w:color w:val="000000"/>
        </w:rPr>
        <w:t>Prevoznik bo zagotovil občasne prevoze dijakov</w:t>
      </w:r>
      <w:r>
        <w:rPr>
          <w:rFonts w:cs="Arial"/>
          <w:color w:val="000000"/>
        </w:rPr>
        <w:t xml:space="preserve"> v skladu s</w:t>
      </w:r>
      <w:r w:rsidRPr="00652EE6">
        <w:rPr>
          <w:rFonts w:cs="Arial"/>
          <w:color w:val="000000"/>
        </w:rPr>
        <w:t xml:space="preserve"> pisnim naročilo</w:t>
      </w:r>
      <w:r>
        <w:rPr>
          <w:rFonts w:cs="Arial"/>
          <w:color w:val="000000"/>
        </w:rPr>
        <w:t>m naročnika in sicer najmanj tri</w:t>
      </w:r>
      <w:r w:rsidRPr="00652EE6">
        <w:rPr>
          <w:rFonts w:cs="Arial"/>
          <w:color w:val="000000"/>
        </w:rPr>
        <w:t xml:space="preserve"> dni pred opravljanjem storitve.</w:t>
      </w:r>
    </w:p>
    <w:p w14:paraId="0615F0C5" w14:textId="77777777" w:rsidR="00EF20F6" w:rsidRDefault="00EF20F6" w:rsidP="00EF20F6">
      <w:pPr>
        <w:jc w:val="both"/>
        <w:rPr>
          <w:rFonts w:cs="Arial"/>
          <w:color w:val="000000"/>
        </w:rPr>
      </w:pPr>
      <w:r w:rsidRPr="00652EE6">
        <w:rPr>
          <w:rFonts w:cs="Arial"/>
          <w:color w:val="000000"/>
        </w:rPr>
        <w:t xml:space="preserve">Naročnik si pridržuje pravico naročilo pisno odpovedati najmanj 24 ur od ponedeljka do petka in 48 ur v primeru vikenda pred predvidenim opravljanjem storitve, zaradi spremenjenih okoliščin (slabo vreme, odpoved prireditve in podobno) brez stroškov odpovedi. </w:t>
      </w:r>
    </w:p>
    <w:p w14:paraId="469264B0" w14:textId="1BCAC762" w:rsidR="00EF20F6" w:rsidRPr="00652EE6" w:rsidRDefault="00EF20F6" w:rsidP="00EF20F6">
      <w:pPr>
        <w:jc w:val="both"/>
        <w:rPr>
          <w:rFonts w:cs="Arial"/>
          <w:color w:val="000000"/>
        </w:rPr>
      </w:pPr>
      <w:r w:rsidRPr="00652EE6">
        <w:rPr>
          <w:rFonts w:cs="Arial"/>
          <w:color w:val="000000"/>
        </w:rPr>
        <w:t>Prevoznik bo zagotovil stalne voznike za prevoz dijakov, v primeru njihove odsotnosti pa nadomestne voznike, ki jih je navedel v svoji ponudbi oziroma druge nadomestne voznike, ki bodo izpolnjevali vse z veljavnimi predpisi določene pogoje za voznike, ki vozijo skupine oseb v cestnem prometu.</w:t>
      </w:r>
    </w:p>
    <w:p w14:paraId="792D8049" w14:textId="6D6F6CBC" w:rsidR="00EF20F6" w:rsidRPr="00652EE6" w:rsidRDefault="004F4E22" w:rsidP="00EF20F6">
      <w:pPr>
        <w:numPr>
          <w:ilvl w:val="0"/>
          <w:numId w:val="9"/>
        </w:numPr>
        <w:spacing w:after="0" w:line="240" w:lineRule="auto"/>
        <w:jc w:val="center"/>
        <w:rPr>
          <w:rFonts w:cs="Arial"/>
          <w:color w:val="000000"/>
        </w:rPr>
      </w:pPr>
      <w:r w:rsidRPr="00652EE6">
        <w:rPr>
          <w:rFonts w:cs="Arial"/>
          <w:color w:val="000000"/>
        </w:rPr>
        <w:t>Č</w:t>
      </w:r>
      <w:r w:rsidR="00EF20F6" w:rsidRPr="00652EE6">
        <w:rPr>
          <w:rFonts w:cs="Arial"/>
          <w:color w:val="000000"/>
        </w:rPr>
        <w:t>len</w:t>
      </w:r>
      <w:r>
        <w:rPr>
          <w:rFonts w:cs="Arial"/>
          <w:color w:val="000000"/>
        </w:rPr>
        <w:br/>
      </w:r>
    </w:p>
    <w:p w14:paraId="3D3B54F3" w14:textId="66AB6859" w:rsidR="00EF20F6" w:rsidRDefault="00EF20F6" w:rsidP="00EF20F6">
      <w:pPr>
        <w:jc w:val="both"/>
        <w:rPr>
          <w:rFonts w:cs="Arial"/>
          <w:color w:val="000000"/>
        </w:rPr>
      </w:pPr>
      <w:r w:rsidRPr="00652EE6">
        <w:rPr>
          <w:rFonts w:cs="Arial"/>
          <w:color w:val="000000"/>
        </w:rPr>
        <w:t xml:space="preserve">Prevoznik bo za izvajanje prevoza dijakov zagotovil toliko vozil in takšno vrsto vozil, da bo zadostil vsem zahtevam naročnika in da bo opravil varen prevoz dijakov na občasnih prevozih. </w:t>
      </w:r>
    </w:p>
    <w:p w14:paraId="58CF0881" w14:textId="77777777" w:rsidR="004F4E22" w:rsidRPr="00652EE6" w:rsidRDefault="004F4E22" w:rsidP="00EF20F6">
      <w:pPr>
        <w:jc w:val="both"/>
        <w:rPr>
          <w:rFonts w:cs="Arial"/>
          <w:color w:val="000000"/>
        </w:rPr>
      </w:pPr>
    </w:p>
    <w:p w14:paraId="2836D3BB" w14:textId="77777777" w:rsidR="00EF20F6" w:rsidRPr="00D62D12" w:rsidRDefault="00EF20F6" w:rsidP="00EF20F6">
      <w:pPr>
        <w:numPr>
          <w:ilvl w:val="0"/>
          <w:numId w:val="9"/>
        </w:numPr>
        <w:spacing w:after="0" w:line="240" w:lineRule="auto"/>
        <w:jc w:val="center"/>
        <w:rPr>
          <w:rFonts w:cs="Arial"/>
          <w:color w:val="000000"/>
        </w:rPr>
      </w:pPr>
      <w:r w:rsidRPr="00D62D12">
        <w:rPr>
          <w:rFonts w:cs="Arial"/>
          <w:color w:val="000000"/>
        </w:rPr>
        <w:t>člen</w:t>
      </w:r>
    </w:p>
    <w:p w14:paraId="5A658486" w14:textId="77777777" w:rsidR="00EF20F6" w:rsidRPr="00652EE6" w:rsidRDefault="00EF20F6" w:rsidP="00EF20F6">
      <w:pPr>
        <w:jc w:val="both"/>
        <w:rPr>
          <w:rFonts w:cs="Arial"/>
          <w:color w:val="000000"/>
        </w:rPr>
      </w:pPr>
      <w:r w:rsidRPr="00652EE6">
        <w:rPr>
          <w:rFonts w:cs="Arial"/>
          <w:color w:val="000000"/>
        </w:rPr>
        <w:t>Prevoznik se obvezuje, da bo storitev prevoza dijakov opravljal sam in z lastnimi vozili ali vozili, ki jih ima v najemu in se obvezuje, da ves čas trajanja te pogodbe brez predhodnega soglasja naročnika ne bo najel drugih</w:t>
      </w:r>
      <w:r w:rsidRPr="00652EE6">
        <w:rPr>
          <w:rFonts w:cs="Arial"/>
          <w:color w:val="0000FF"/>
        </w:rPr>
        <w:t xml:space="preserve"> </w:t>
      </w:r>
      <w:r w:rsidRPr="00652EE6">
        <w:rPr>
          <w:rFonts w:cs="Arial"/>
          <w:color w:val="000000"/>
        </w:rPr>
        <w:t>prevoznikov za opravljanje storitve prevoza dijakov, razen, če se naročnik in prevoznik ne dogovorita drugače in pod pogojem, da naročnik izda prevozniku pisno soglasje.</w:t>
      </w:r>
    </w:p>
    <w:p w14:paraId="4385239D" w14:textId="0631D74B" w:rsidR="00EF20F6" w:rsidRPr="00C13BC1" w:rsidRDefault="00EF20F6" w:rsidP="00EF20F6">
      <w:pPr>
        <w:jc w:val="both"/>
        <w:rPr>
          <w:rFonts w:cs="Arial"/>
          <w:i/>
          <w:color w:val="000000"/>
        </w:rPr>
      </w:pPr>
      <w:r w:rsidRPr="00652EE6">
        <w:rPr>
          <w:rFonts w:cs="Arial"/>
          <w:i/>
          <w:color w:val="000000"/>
        </w:rPr>
        <w:t>(opomba: odstavek bo v pogodbi, v kolikor ponudnik ne bo navedel podizvajalcev v svoji ponudbi)</w:t>
      </w:r>
    </w:p>
    <w:p w14:paraId="65B42762" w14:textId="77777777" w:rsidR="00EF20F6" w:rsidRPr="00652EE6" w:rsidRDefault="00EF20F6" w:rsidP="00EF20F6">
      <w:pPr>
        <w:jc w:val="both"/>
        <w:rPr>
          <w:rFonts w:cs="Arial"/>
          <w:color w:val="000000"/>
        </w:rPr>
      </w:pPr>
      <w:r w:rsidRPr="00652EE6">
        <w:rPr>
          <w:rFonts w:cs="Arial"/>
          <w:color w:val="000000"/>
        </w:rPr>
        <w:t xml:space="preserve">Prevoznik se obvezuje, da bo storitev prevoza dijakov opravljal sam in z naslednjimi podizvajalci, ki jih je navedel v svoji ponudbi: ______________________________________. </w:t>
      </w:r>
    </w:p>
    <w:p w14:paraId="4B57C347" w14:textId="77777777" w:rsidR="00EF20F6" w:rsidRPr="00652EE6" w:rsidRDefault="00EF20F6" w:rsidP="00EF20F6">
      <w:pPr>
        <w:jc w:val="both"/>
        <w:rPr>
          <w:rFonts w:cs="Arial"/>
          <w:i/>
          <w:color w:val="000000"/>
        </w:rPr>
      </w:pPr>
      <w:r w:rsidRPr="00652EE6">
        <w:rPr>
          <w:rFonts w:cs="Arial"/>
          <w:i/>
          <w:color w:val="000000"/>
        </w:rPr>
        <w:t>(opomba: odstavek bo v pogodbi v kolikor bo ponudnik v ponudbi navedel, da bo naročilo izvajal s podizvajalci)</w:t>
      </w:r>
    </w:p>
    <w:p w14:paraId="00EB4B1F" w14:textId="77777777" w:rsidR="00EF20F6" w:rsidRPr="00652EE6" w:rsidRDefault="00EF20F6" w:rsidP="00EF20F6">
      <w:pPr>
        <w:jc w:val="both"/>
        <w:rPr>
          <w:rFonts w:cs="Arial"/>
          <w:color w:val="000000"/>
        </w:rPr>
      </w:pPr>
    </w:p>
    <w:p w14:paraId="5DAD8CF2" w14:textId="77777777" w:rsidR="00EF20F6" w:rsidRPr="00652EE6" w:rsidRDefault="00EF20F6" w:rsidP="00EF20F6">
      <w:pPr>
        <w:jc w:val="both"/>
        <w:rPr>
          <w:rFonts w:cs="Arial"/>
          <w:color w:val="000000"/>
        </w:rPr>
      </w:pPr>
      <w:r w:rsidRPr="00652EE6">
        <w:rPr>
          <w:rFonts w:cs="Arial"/>
          <w:color w:val="000000"/>
        </w:rPr>
        <w:lastRenderedPageBreak/>
        <w:t xml:space="preserve">Prevoznik se obvezuje, da ne bo zamenjal podizvajalcev navedenih v tej pogodbi brez predhodnega soglasja naročnika. Prevoznik v celoti jamči za opravljanje storitve s strani podizvajalca. </w:t>
      </w:r>
    </w:p>
    <w:p w14:paraId="6B8EB479" w14:textId="411D0B59" w:rsidR="00EF20F6" w:rsidRPr="00C13BC1" w:rsidRDefault="00EF20F6" w:rsidP="00EF20F6">
      <w:pPr>
        <w:jc w:val="both"/>
        <w:rPr>
          <w:rFonts w:cs="Arial"/>
          <w:i/>
          <w:color w:val="000000"/>
        </w:rPr>
      </w:pPr>
      <w:r w:rsidRPr="00652EE6">
        <w:rPr>
          <w:rFonts w:cs="Arial"/>
          <w:i/>
          <w:color w:val="000000"/>
        </w:rPr>
        <w:t xml:space="preserve">(op. odstavek bo v pogodbi, v kolikor bo ponudnik v svoji ponudbi navedel, da bo izvajal šolske prevoze s podizvajalcem). </w:t>
      </w:r>
    </w:p>
    <w:p w14:paraId="2ED65F36" w14:textId="12492A87" w:rsidR="00EF20F6" w:rsidRPr="00652EE6" w:rsidRDefault="00EF20F6" w:rsidP="00EF20F6">
      <w:pPr>
        <w:jc w:val="both"/>
        <w:rPr>
          <w:rFonts w:cs="Arial"/>
          <w:color w:val="000000"/>
        </w:rPr>
      </w:pPr>
      <w:r w:rsidRPr="00652EE6">
        <w:rPr>
          <w:rFonts w:cs="Arial"/>
          <w:color w:val="000000"/>
        </w:rPr>
        <w:t>Storitev prevoza dijakov mora prevoznik (</w:t>
      </w:r>
      <w:r w:rsidRPr="00652EE6">
        <w:rPr>
          <w:rFonts w:cs="Arial"/>
          <w:i/>
          <w:color w:val="000000"/>
        </w:rPr>
        <w:t>opomba: če bodo podizvajalci tudi oni</w:t>
      </w:r>
      <w:r w:rsidRPr="00652EE6">
        <w:rPr>
          <w:rFonts w:cs="Arial"/>
          <w:color w:val="000000"/>
        </w:rPr>
        <w:t xml:space="preserve">) opraviti v skladu z vsemi veljavnimi predpisi, ki urejajo področje cestnega prometa, prevoza potnikov v cestnem prometu in prevoza otrok in skupin otrok v cestnem prometu. </w:t>
      </w:r>
    </w:p>
    <w:p w14:paraId="76FC74CE" w14:textId="1BF144AD" w:rsidR="00EF20F6" w:rsidRPr="00652EE6" w:rsidRDefault="00EF20F6" w:rsidP="00C13BC1">
      <w:pPr>
        <w:jc w:val="both"/>
        <w:rPr>
          <w:rFonts w:cs="Arial"/>
          <w:color w:val="000000"/>
        </w:rPr>
      </w:pPr>
      <w:r w:rsidRPr="00652EE6">
        <w:rPr>
          <w:rFonts w:cs="Arial"/>
          <w:color w:val="000000"/>
        </w:rPr>
        <w:t>Vozniki, ki bodo izvajali prevoze dijakov morajo izpolnjevati predpisane zdravstvene delovne in druge pogoje v skladu z veljavnimi predpisi in biti prijazni in tolerantni do dijakov.</w:t>
      </w:r>
    </w:p>
    <w:p w14:paraId="4E19FAF2"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4D438567" w14:textId="11E46D34" w:rsidR="00EF20F6" w:rsidRPr="00652EE6" w:rsidRDefault="00EF20F6" w:rsidP="00EF20F6">
      <w:pPr>
        <w:jc w:val="both"/>
        <w:rPr>
          <w:rFonts w:cs="Arial"/>
          <w:color w:val="000000"/>
        </w:rPr>
      </w:pPr>
      <w:r w:rsidRPr="00652EE6">
        <w:rPr>
          <w:rFonts w:cs="Arial"/>
          <w:color w:val="000000"/>
        </w:rPr>
        <w:t>Pogodbeni stranki soglašata, da se občasni prevozi dijakov izvajajo vsak dan vse dni v letu pod enakimi pogoji v času, ko v šoli poteka pouk.</w:t>
      </w:r>
    </w:p>
    <w:p w14:paraId="3261AECA"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5BF4BABC" w14:textId="033E1AE4" w:rsidR="00EF20F6" w:rsidRPr="00652EE6" w:rsidRDefault="00EF20F6" w:rsidP="00EF20F6">
      <w:pPr>
        <w:jc w:val="both"/>
        <w:rPr>
          <w:rFonts w:cs="Arial"/>
          <w:color w:val="000000"/>
        </w:rPr>
      </w:pPr>
      <w:r w:rsidRPr="00652EE6">
        <w:rPr>
          <w:rFonts w:cs="Arial"/>
          <w:color w:val="000000"/>
        </w:rPr>
        <w:t>Prevoznik se obvezuje, da bo prevoze dijakov opravil v skladu z vsemi veljavnimi predpisi v Republiki Sloveniji, ki urejajo področje prevoza v cestnem prometu in prevoza potnikov in otrok in skupin otrok v cestnem prometu.</w:t>
      </w:r>
    </w:p>
    <w:p w14:paraId="387A4FB0" w14:textId="009A5CBF" w:rsidR="00EF20F6" w:rsidRPr="00C13BC1" w:rsidRDefault="00EF20F6" w:rsidP="00EF20F6">
      <w:pPr>
        <w:jc w:val="both"/>
        <w:rPr>
          <w:rFonts w:cs="Arial"/>
          <w:color w:val="000000"/>
        </w:rPr>
      </w:pPr>
      <w:r w:rsidRPr="00652EE6">
        <w:rPr>
          <w:rFonts w:cs="Arial"/>
          <w:color w:val="000000"/>
        </w:rPr>
        <w:t xml:space="preserve">V kolikor bi naročnik menil, da se prevozi dijakov ne izvajajo v skladu z dogovorom, to pogodbo in veljavnimi predpisi, ki urejajo področje prevoza v cestnem prometu in prevoza potnikov in otrok in skupin otrok v cestnem prometu, bo uveljavljal reklamacijo. Reklamacija mora biti pisna in se vroči za reklamacije pristojni osebi s strani prevoznika. </w:t>
      </w:r>
    </w:p>
    <w:p w14:paraId="474FD879"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5D306303" w14:textId="77777777" w:rsidR="00EF20F6" w:rsidRPr="00652EE6" w:rsidRDefault="00EF20F6" w:rsidP="00EF20F6">
      <w:pPr>
        <w:jc w:val="both"/>
        <w:rPr>
          <w:rFonts w:cs="Arial"/>
          <w:color w:val="000000"/>
        </w:rPr>
      </w:pPr>
      <w:r w:rsidRPr="00652EE6">
        <w:rPr>
          <w:rFonts w:cs="Arial"/>
          <w:color w:val="000000"/>
        </w:rPr>
        <w:t>Prevoznik je dolžan reklamacijo obravnavati in o njeni rešitvi pisno, najpozneje v roku 3 dni, obvestiti naročnika. V primeru reklamacije, ki je povezana s stroški, stroške reklamacije krije prevoznik.</w:t>
      </w:r>
    </w:p>
    <w:p w14:paraId="245347C1"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20F4B12B" w14:textId="3CE4BC8B" w:rsidR="00EF20F6" w:rsidRPr="00652EE6" w:rsidRDefault="00EF20F6" w:rsidP="00C13BC1">
      <w:pPr>
        <w:jc w:val="both"/>
        <w:rPr>
          <w:rFonts w:cs="Arial"/>
          <w:color w:val="000000"/>
        </w:rPr>
      </w:pPr>
      <w:r w:rsidRPr="00652EE6">
        <w:rPr>
          <w:rFonts w:cs="Arial"/>
          <w:color w:val="000000"/>
        </w:rPr>
        <w:t xml:space="preserve">Naročnik lahko od prevoznika zahteva dokumente o tehnični brezhibnosti vozil, s katerimi prevoznik izvaja prevoze dijakov. </w:t>
      </w:r>
    </w:p>
    <w:p w14:paraId="663D7996"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2A77F492" w14:textId="2E21F0F7" w:rsidR="00EF20F6" w:rsidRPr="00652EE6" w:rsidRDefault="00EF20F6" w:rsidP="00EF20F6">
      <w:pPr>
        <w:jc w:val="both"/>
        <w:rPr>
          <w:rFonts w:cs="Arial"/>
          <w:color w:val="000000"/>
        </w:rPr>
      </w:pPr>
      <w:r w:rsidRPr="00652EE6">
        <w:rPr>
          <w:rFonts w:cs="Arial"/>
          <w:color w:val="000000"/>
        </w:rPr>
        <w:t>Prevoznik jamči, da ima sklenjeno zavarovanje za odgovornost proti tretji osebi in zavarovanje za materialno škodo, ki bi v času prevoza lahko nastala na opremi v vozilu, za celotno obdobje oddaje naročila.</w:t>
      </w:r>
    </w:p>
    <w:p w14:paraId="0FDAA503" w14:textId="6725FD9C" w:rsidR="00EF20F6" w:rsidRPr="00652EE6" w:rsidRDefault="00EF20F6" w:rsidP="00EF20F6">
      <w:pPr>
        <w:jc w:val="both"/>
        <w:rPr>
          <w:rFonts w:cs="Arial"/>
          <w:color w:val="000000"/>
        </w:rPr>
      </w:pPr>
      <w:r w:rsidRPr="00652EE6">
        <w:rPr>
          <w:rFonts w:cs="Arial"/>
          <w:color w:val="000000"/>
        </w:rPr>
        <w:t>V primeru, da bo naročnik zahteval, mu je prevoznik dolžan izročiti kopijo zavarovalne police za materialno škodo in kopijo zavarovalne police za odgovornost proti tretji osebi.</w:t>
      </w:r>
    </w:p>
    <w:p w14:paraId="51F914CB"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5B9F8C22" w14:textId="77777777" w:rsidR="00EF20F6" w:rsidRPr="00652EE6" w:rsidRDefault="00EF20F6" w:rsidP="00EF20F6">
      <w:pPr>
        <w:jc w:val="both"/>
        <w:rPr>
          <w:rFonts w:cs="Arial"/>
          <w:color w:val="000000"/>
        </w:rPr>
      </w:pPr>
      <w:r w:rsidRPr="00652EE6">
        <w:rPr>
          <w:rFonts w:cs="Arial"/>
          <w:color w:val="000000"/>
        </w:rPr>
        <w:t>Prevoznik se obvezuje, da bo voznike seznanil z naslednjimi zahtevami naročnika:</w:t>
      </w:r>
    </w:p>
    <w:p w14:paraId="12CFCCC5" w14:textId="77777777" w:rsidR="00EF20F6" w:rsidRPr="00652EE6" w:rsidRDefault="00EF20F6" w:rsidP="00EF20F6">
      <w:pPr>
        <w:numPr>
          <w:ilvl w:val="0"/>
          <w:numId w:val="10"/>
        </w:numPr>
        <w:tabs>
          <w:tab w:val="clear" w:pos="720"/>
          <w:tab w:val="num" w:pos="540"/>
        </w:tabs>
        <w:spacing w:after="0" w:line="240" w:lineRule="auto"/>
        <w:ind w:left="540" w:hanging="540"/>
        <w:jc w:val="both"/>
        <w:rPr>
          <w:rFonts w:cs="Arial"/>
          <w:color w:val="000000"/>
        </w:rPr>
      </w:pPr>
      <w:r w:rsidRPr="00652EE6">
        <w:rPr>
          <w:rFonts w:cs="Arial"/>
          <w:color w:val="000000"/>
        </w:rPr>
        <w:t>da morajo vozniki upoštevati navodila naročnika in delavcev šole v zvezi z  prevozi dijakov,</w:t>
      </w:r>
    </w:p>
    <w:p w14:paraId="48EF61EE" w14:textId="77777777" w:rsidR="00EF20F6" w:rsidRPr="00652EE6" w:rsidRDefault="00EF20F6" w:rsidP="00EF20F6">
      <w:pPr>
        <w:numPr>
          <w:ilvl w:val="0"/>
          <w:numId w:val="10"/>
        </w:numPr>
        <w:tabs>
          <w:tab w:val="clear" w:pos="720"/>
          <w:tab w:val="num" w:pos="540"/>
        </w:tabs>
        <w:spacing w:after="0" w:line="240" w:lineRule="auto"/>
        <w:ind w:left="540" w:hanging="540"/>
        <w:jc w:val="both"/>
        <w:rPr>
          <w:rFonts w:cs="Arial"/>
          <w:color w:val="000000"/>
        </w:rPr>
      </w:pPr>
      <w:r w:rsidRPr="00652EE6">
        <w:rPr>
          <w:rFonts w:cs="Arial"/>
          <w:color w:val="000000"/>
        </w:rPr>
        <w:t>da morajo vozniki upoštevati kodeks ravnanja in obnašanja do dijakov,</w:t>
      </w:r>
    </w:p>
    <w:p w14:paraId="228CC26D" w14:textId="77777777" w:rsidR="00EF20F6" w:rsidRPr="00652EE6" w:rsidRDefault="00EF20F6" w:rsidP="00EF20F6">
      <w:pPr>
        <w:numPr>
          <w:ilvl w:val="0"/>
          <w:numId w:val="10"/>
        </w:numPr>
        <w:tabs>
          <w:tab w:val="clear" w:pos="720"/>
          <w:tab w:val="num" w:pos="540"/>
        </w:tabs>
        <w:spacing w:after="0" w:line="240" w:lineRule="auto"/>
        <w:ind w:left="540" w:hanging="540"/>
        <w:jc w:val="both"/>
        <w:rPr>
          <w:rFonts w:cs="Arial"/>
          <w:color w:val="000000"/>
        </w:rPr>
      </w:pPr>
      <w:r w:rsidRPr="00652EE6">
        <w:rPr>
          <w:rFonts w:cs="Arial"/>
          <w:color w:val="000000"/>
        </w:rPr>
        <w:t>da morajo biti tolerantni do dijakov,</w:t>
      </w:r>
    </w:p>
    <w:p w14:paraId="0D0B96B5" w14:textId="075FFAAC" w:rsidR="00EF20F6" w:rsidRDefault="00EF20F6" w:rsidP="00EF20F6">
      <w:pPr>
        <w:numPr>
          <w:ilvl w:val="0"/>
          <w:numId w:val="10"/>
        </w:numPr>
        <w:tabs>
          <w:tab w:val="clear" w:pos="720"/>
          <w:tab w:val="num" w:pos="540"/>
        </w:tabs>
        <w:spacing w:after="0" w:line="240" w:lineRule="auto"/>
        <w:ind w:left="540" w:hanging="540"/>
        <w:jc w:val="both"/>
        <w:rPr>
          <w:rFonts w:cs="Arial"/>
          <w:color w:val="000000"/>
        </w:rPr>
      </w:pPr>
      <w:r w:rsidRPr="00652EE6">
        <w:rPr>
          <w:rFonts w:cs="Arial"/>
          <w:color w:val="000000"/>
        </w:rPr>
        <w:t>da morajo vozniki upoštevali spremembe relacij in ure prevozov, v kolikor bo za to obstajala potreba.</w:t>
      </w:r>
    </w:p>
    <w:p w14:paraId="08204ED0" w14:textId="77777777" w:rsidR="00C13BC1" w:rsidRPr="00652EE6" w:rsidRDefault="00C13BC1" w:rsidP="00C13BC1">
      <w:pPr>
        <w:spacing w:after="0" w:line="240" w:lineRule="auto"/>
        <w:ind w:left="540"/>
        <w:jc w:val="both"/>
        <w:rPr>
          <w:rFonts w:cs="Arial"/>
          <w:color w:val="000000"/>
        </w:rPr>
      </w:pPr>
    </w:p>
    <w:p w14:paraId="109E8F16" w14:textId="77777777" w:rsidR="00C13BC1" w:rsidRPr="0027391C" w:rsidRDefault="00C13BC1" w:rsidP="00C13BC1">
      <w:pPr>
        <w:spacing w:line="0" w:lineRule="atLeast"/>
        <w:rPr>
          <w:rFonts w:eastAsia="Arial Narrow"/>
        </w:rPr>
      </w:pPr>
      <w:r w:rsidRPr="0027391C">
        <w:rPr>
          <w:rFonts w:eastAsia="Arial Narrow"/>
        </w:rPr>
        <w:t>OBVEZNOSTI NAROČNIKA</w:t>
      </w:r>
    </w:p>
    <w:p w14:paraId="2DE3FF35" w14:textId="77777777" w:rsidR="00C13BC1" w:rsidRPr="0027391C" w:rsidRDefault="00C13BC1" w:rsidP="00C13BC1">
      <w:pPr>
        <w:spacing w:line="120" w:lineRule="exact"/>
      </w:pPr>
    </w:p>
    <w:p w14:paraId="1EC26148" w14:textId="113EF091" w:rsidR="00C13BC1" w:rsidRPr="00C13BC1" w:rsidRDefault="00C13BC1" w:rsidP="00C13BC1">
      <w:pPr>
        <w:pStyle w:val="Odstavekseznama"/>
        <w:numPr>
          <w:ilvl w:val="0"/>
          <w:numId w:val="9"/>
        </w:numPr>
        <w:tabs>
          <w:tab w:val="left" w:pos="4540"/>
        </w:tabs>
        <w:spacing w:after="200" w:line="0" w:lineRule="atLeast"/>
        <w:jc w:val="center"/>
        <w:rPr>
          <w:rFonts w:eastAsia="Arial Narrow"/>
        </w:rPr>
      </w:pPr>
      <w:r w:rsidRPr="00C13BC1">
        <w:rPr>
          <w:rFonts w:eastAsia="Arial Narrow"/>
        </w:rPr>
        <w:lastRenderedPageBreak/>
        <w:t>člen</w:t>
      </w:r>
    </w:p>
    <w:p w14:paraId="221AD682" w14:textId="77777777" w:rsidR="00C13BC1" w:rsidRPr="0027391C" w:rsidRDefault="00C13BC1" w:rsidP="00C13BC1">
      <w:pPr>
        <w:spacing w:line="0" w:lineRule="atLeast"/>
        <w:jc w:val="both"/>
        <w:rPr>
          <w:rFonts w:eastAsia="Arial Narrow"/>
        </w:rPr>
      </w:pPr>
      <w:r w:rsidRPr="0027391C">
        <w:rPr>
          <w:rFonts w:eastAsia="Arial Narrow"/>
        </w:rPr>
        <w:t>Naročnik se obvezuje:</w:t>
      </w:r>
    </w:p>
    <w:p w14:paraId="7AA3FA69" w14:textId="77777777" w:rsidR="00C13BC1" w:rsidRPr="0027391C" w:rsidRDefault="00C13BC1" w:rsidP="00C13BC1">
      <w:pPr>
        <w:spacing w:line="17" w:lineRule="exact"/>
        <w:jc w:val="both"/>
      </w:pPr>
    </w:p>
    <w:p w14:paraId="7FCA8F64"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sodelovati z izvajalcem s ciljem, da se prevzete obveznosti izvršijo pravočasno in v obojestransko zadovoljstvo;</w:t>
      </w:r>
    </w:p>
    <w:p w14:paraId="18EBFC45"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dati na razpolago izvajalcu vso dokumentacijo in informacije, s katerimi razpolaga in so za realizacijo storitev potrebne;</w:t>
      </w:r>
    </w:p>
    <w:p w14:paraId="3039B02B"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pravočasno obveščati izvajalca o novih naročilih in vseh spremembah in novo nastalih situacijah, ki bi lahko imele vpliv na izvršitev obveznosti iz tega okvirnega sporazuma;</w:t>
      </w:r>
    </w:p>
    <w:p w14:paraId="302837F1" w14:textId="77777777" w:rsidR="00C13BC1"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 xml:space="preserve">urediti plačilne obveze, izhajajoč iz okvirnega sporazuma. </w:t>
      </w:r>
    </w:p>
    <w:p w14:paraId="11F6D59F" w14:textId="77777777" w:rsidR="00C13BC1" w:rsidRPr="007B3704" w:rsidRDefault="00C13BC1" w:rsidP="00C13BC1">
      <w:pPr>
        <w:pStyle w:val="Odstavekseznama"/>
        <w:tabs>
          <w:tab w:val="left" w:pos="700"/>
        </w:tabs>
        <w:spacing w:after="0" w:line="240" w:lineRule="auto"/>
        <w:contextualSpacing w:val="0"/>
        <w:jc w:val="both"/>
        <w:rPr>
          <w:rFonts w:eastAsia="Arial Narrow"/>
        </w:rPr>
      </w:pPr>
    </w:p>
    <w:p w14:paraId="456DE9A9" w14:textId="77777777" w:rsidR="00C13BC1" w:rsidRPr="007B3704" w:rsidRDefault="00C13BC1" w:rsidP="00C13BC1">
      <w:pPr>
        <w:spacing w:line="0" w:lineRule="atLeast"/>
        <w:rPr>
          <w:rFonts w:eastAsia="Arial Narrow"/>
        </w:rPr>
      </w:pPr>
      <w:r w:rsidRPr="0027391C">
        <w:rPr>
          <w:rFonts w:eastAsia="Arial Narrow"/>
        </w:rPr>
        <w:t>OBVEZNOSTI IZVAJALCA</w:t>
      </w:r>
    </w:p>
    <w:p w14:paraId="24A9DB60" w14:textId="77777777" w:rsidR="00C13BC1" w:rsidRPr="0027391C" w:rsidRDefault="00C13BC1" w:rsidP="00C13BC1">
      <w:pPr>
        <w:pStyle w:val="Odstavekseznama"/>
        <w:numPr>
          <w:ilvl w:val="0"/>
          <w:numId w:val="9"/>
        </w:numPr>
        <w:tabs>
          <w:tab w:val="left" w:pos="4540"/>
        </w:tabs>
        <w:spacing w:after="200" w:line="0" w:lineRule="atLeast"/>
        <w:contextualSpacing w:val="0"/>
        <w:jc w:val="center"/>
        <w:rPr>
          <w:rFonts w:eastAsia="Arial Narrow"/>
        </w:rPr>
      </w:pPr>
      <w:r w:rsidRPr="0027391C">
        <w:rPr>
          <w:rFonts w:eastAsia="Arial Narrow"/>
        </w:rPr>
        <w:t>člen</w:t>
      </w:r>
    </w:p>
    <w:p w14:paraId="2351C9B1" w14:textId="77777777" w:rsidR="00C13BC1" w:rsidRPr="0027391C" w:rsidRDefault="00C13BC1" w:rsidP="00C13BC1">
      <w:pPr>
        <w:spacing w:line="118" w:lineRule="exact"/>
      </w:pPr>
    </w:p>
    <w:p w14:paraId="13B360A6" w14:textId="7A8BC4EF" w:rsidR="00C13BC1" w:rsidRPr="007B3704" w:rsidRDefault="00C13BC1" w:rsidP="00C13BC1">
      <w:pPr>
        <w:spacing w:line="0" w:lineRule="atLeast"/>
        <w:rPr>
          <w:rFonts w:eastAsia="Arial Narrow"/>
        </w:rPr>
      </w:pPr>
      <w:r w:rsidRPr="0027391C">
        <w:rPr>
          <w:rFonts w:eastAsia="Arial Narrow"/>
        </w:rPr>
        <w:t xml:space="preserve">V zvezi z izvajanjem del po </w:t>
      </w:r>
      <w:r>
        <w:rPr>
          <w:rFonts w:eastAsia="Arial Narrow"/>
        </w:rPr>
        <w:t>tej pogodbi</w:t>
      </w:r>
      <w:r w:rsidRPr="0027391C">
        <w:rPr>
          <w:rFonts w:eastAsia="Arial Narrow"/>
        </w:rPr>
        <w:t xml:space="preserve"> je izvajalec dolžan:</w:t>
      </w:r>
    </w:p>
    <w:p w14:paraId="638F6F82" w14:textId="079B6298"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 xml:space="preserve">izvršiti storitve po pogojih dokumentacije </w:t>
      </w:r>
      <w:r>
        <w:rPr>
          <w:rFonts w:eastAsia="Arial Narrow"/>
        </w:rPr>
        <w:t>pogodbe</w:t>
      </w:r>
      <w:r w:rsidRPr="0027391C">
        <w:rPr>
          <w:rFonts w:eastAsia="Arial Narrow"/>
        </w:rPr>
        <w:t xml:space="preserve"> solidno, kvalitetno in strokovno pravilno, s skrbnostjo dobrega gospodarstvenika in strokovnjaka, v skladu z veljavnimi predpisi, standardi in normativi;</w:t>
      </w:r>
    </w:p>
    <w:p w14:paraId="10B5B8B4"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izvajati storitve s tehnično brezhibnimi vozili, ki izpolnjujejo vse minimalne zakonske zahteve za vozila za prevoz skupin otrok ter vozniki, ki izpolnjujejo vse minimalne zakonske zahteve za izvajanje prevoza skupin otrok z vozili, in ki so psihofizično sposobni zagotoviti varno in nemoteno izvedbo posameznega prevoza;</w:t>
      </w:r>
    </w:p>
    <w:p w14:paraId="267B8924"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izvajati storitve z vozili, ki zagotavljajo ustrezno klimatizacijo oziroma ogrevanje;</w:t>
      </w:r>
    </w:p>
    <w:p w14:paraId="6C48E2F2"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pri izvedbi posameznega prevoza zagotovi ustrezno zavarovanje, varnost potnikov in prtljage;</w:t>
      </w:r>
    </w:p>
    <w:p w14:paraId="433758F2"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v primeru odsotnosti voznika ali okvare vozila med vožnjo oziroma v času, ko bi moral vožnjo opraviti, na lastne stroške poskrbeti za nadomestnega voznika ali drugo vozilo in naročniku poravnati morebitno škodo, ki bi s tem nastala;</w:t>
      </w:r>
    </w:p>
    <w:p w14:paraId="3D5C1FA5"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na željo naročnika nemudoma predložiti dokumente o tehnični brezhibnosti vozil in usposobljenosti voznikov;</w:t>
      </w:r>
    </w:p>
    <w:p w14:paraId="1236CDB8"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ščititi interese naročnika;</w:t>
      </w:r>
    </w:p>
    <w:p w14:paraId="5B7EB7FA"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pravočasno opozoriti naročnika na morebitne ovire pri izvajanju storitev;</w:t>
      </w:r>
    </w:p>
    <w:p w14:paraId="2764CB23"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omogočiti naročniku opravljanje strokovnega nadzorstva in ravnati po vsaki utemeljeni zahtevi, ki jo poda naročnik v zvezi s strokovnim nadzorstvom;</w:t>
      </w:r>
    </w:p>
    <w:p w14:paraId="60D1C4F8" w14:textId="77777777" w:rsidR="00C13BC1" w:rsidRPr="0027391C" w:rsidRDefault="00C13BC1" w:rsidP="00C13BC1">
      <w:pPr>
        <w:pStyle w:val="Odstavekseznama"/>
        <w:numPr>
          <w:ilvl w:val="0"/>
          <w:numId w:val="13"/>
        </w:numPr>
        <w:tabs>
          <w:tab w:val="left" w:pos="700"/>
        </w:tabs>
        <w:spacing w:after="0" w:line="240" w:lineRule="auto"/>
        <w:contextualSpacing w:val="0"/>
        <w:jc w:val="both"/>
        <w:rPr>
          <w:rFonts w:eastAsia="Arial Narrow"/>
        </w:rPr>
      </w:pPr>
      <w:r w:rsidRPr="0027391C">
        <w:rPr>
          <w:rFonts w:eastAsia="Arial Narrow"/>
        </w:rPr>
        <w:t>seznaniti vse svoje podizvajalce z razpisno dokumentacijo in razpisnimi pogoji;</w:t>
      </w:r>
    </w:p>
    <w:p w14:paraId="0B760C7C" w14:textId="51481E59" w:rsidR="00C13BC1" w:rsidRPr="00C13BC1" w:rsidRDefault="00C13BC1" w:rsidP="004C21FE">
      <w:pPr>
        <w:pStyle w:val="Odstavekseznama"/>
        <w:numPr>
          <w:ilvl w:val="0"/>
          <w:numId w:val="13"/>
        </w:numPr>
        <w:tabs>
          <w:tab w:val="left" w:pos="700"/>
        </w:tabs>
        <w:spacing w:after="0" w:line="240" w:lineRule="auto"/>
        <w:contextualSpacing w:val="0"/>
        <w:jc w:val="both"/>
        <w:rPr>
          <w:rFonts w:eastAsia="Arial Narrow"/>
        </w:rPr>
      </w:pPr>
      <w:r w:rsidRPr="00C13BC1">
        <w:rPr>
          <w:rFonts w:eastAsia="Arial Narrow"/>
        </w:rPr>
        <w:t xml:space="preserve">izpolnjevati vse obveznosti do svojih podizvajalcev na način in pod pogoji, kot izhajajo iz </w:t>
      </w:r>
      <w:r>
        <w:rPr>
          <w:rFonts w:eastAsia="Arial Narrow"/>
        </w:rPr>
        <w:t>pogodbe.</w:t>
      </w:r>
    </w:p>
    <w:p w14:paraId="10A15FB2" w14:textId="77777777" w:rsidR="00EF20F6" w:rsidRPr="003F225E" w:rsidRDefault="00EF20F6" w:rsidP="00EF20F6">
      <w:pPr>
        <w:rPr>
          <w:rFonts w:cs="Arial"/>
          <w:b/>
          <w:bCs/>
          <w:color w:val="000000"/>
        </w:rPr>
      </w:pPr>
    </w:p>
    <w:p w14:paraId="19E0DD26" w14:textId="77777777" w:rsidR="00EF20F6" w:rsidRPr="00652EE6" w:rsidRDefault="00EF20F6" w:rsidP="00EF20F6">
      <w:pPr>
        <w:pStyle w:val="Naslov1"/>
        <w:rPr>
          <w:rFonts w:asciiTheme="minorHAnsi" w:hAnsiTheme="minorHAnsi" w:cs="Arial"/>
          <w:color w:val="000000"/>
          <w:sz w:val="22"/>
          <w:szCs w:val="22"/>
        </w:rPr>
      </w:pPr>
      <w:r w:rsidRPr="00652EE6">
        <w:rPr>
          <w:rFonts w:asciiTheme="minorHAnsi" w:hAnsiTheme="minorHAnsi" w:cs="Arial"/>
          <w:color w:val="000000"/>
          <w:sz w:val="22"/>
          <w:szCs w:val="22"/>
        </w:rPr>
        <w:t>VI. ODSTOP OD POGODBE</w:t>
      </w:r>
    </w:p>
    <w:p w14:paraId="6290B818" w14:textId="77777777" w:rsidR="00EF20F6" w:rsidRPr="00652EE6" w:rsidRDefault="00EF20F6" w:rsidP="00EF20F6">
      <w:pPr>
        <w:jc w:val="center"/>
        <w:rPr>
          <w:rFonts w:cs="Arial"/>
          <w:color w:val="000000"/>
        </w:rPr>
      </w:pPr>
    </w:p>
    <w:p w14:paraId="64F360E2"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67D8BB14" w14:textId="77777777" w:rsidR="00EF20F6" w:rsidRPr="00652EE6" w:rsidRDefault="00EF20F6" w:rsidP="00EF20F6">
      <w:pPr>
        <w:jc w:val="both"/>
        <w:rPr>
          <w:rFonts w:cs="Arial"/>
          <w:color w:val="000000"/>
        </w:rPr>
      </w:pPr>
      <w:r w:rsidRPr="00652EE6">
        <w:rPr>
          <w:rFonts w:cs="Arial"/>
          <w:color w:val="000000"/>
        </w:rPr>
        <w:t>Pogodbeni stranki soglašata, da lahko naročnik odstopi od te pogodbe:</w:t>
      </w:r>
    </w:p>
    <w:p w14:paraId="008DED93" w14:textId="77777777" w:rsidR="00EF20F6" w:rsidRPr="00652EE6" w:rsidRDefault="00EF20F6" w:rsidP="00EF20F6">
      <w:pPr>
        <w:numPr>
          <w:ilvl w:val="0"/>
          <w:numId w:val="11"/>
        </w:numPr>
        <w:tabs>
          <w:tab w:val="clear" w:pos="720"/>
          <w:tab w:val="num" w:pos="540"/>
        </w:tabs>
        <w:spacing w:after="0" w:line="240" w:lineRule="auto"/>
        <w:ind w:left="540" w:hanging="540"/>
        <w:jc w:val="both"/>
        <w:rPr>
          <w:rFonts w:cs="Arial"/>
          <w:color w:val="000000"/>
        </w:rPr>
      </w:pPr>
      <w:r w:rsidRPr="00652EE6">
        <w:rPr>
          <w:rFonts w:cs="Arial"/>
          <w:color w:val="000000"/>
        </w:rPr>
        <w:t>če prevoznik ne izpolnjuje več pogojev po Zakonu o javnem naročanju,</w:t>
      </w:r>
    </w:p>
    <w:p w14:paraId="5FDFC4D1" w14:textId="77777777" w:rsidR="00EF20F6" w:rsidRPr="00652EE6" w:rsidRDefault="00EF20F6" w:rsidP="00EF20F6">
      <w:pPr>
        <w:numPr>
          <w:ilvl w:val="0"/>
          <w:numId w:val="11"/>
        </w:numPr>
        <w:tabs>
          <w:tab w:val="clear" w:pos="720"/>
          <w:tab w:val="num" w:pos="540"/>
        </w:tabs>
        <w:spacing w:after="0" w:line="240" w:lineRule="auto"/>
        <w:ind w:left="540" w:hanging="540"/>
        <w:jc w:val="both"/>
        <w:rPr>
          <w:rFonts w:cs="Arial"/>
          <w:color w:val="000000"/>
        </w:rPr>
      </w:pPr>
      <w:r w:rsidRPr="00652EE6">
        <w:rPr>
          <w:rFonts w:cs="Arial"/>
          <w:color w:val="000000"/>
        </w:rPr>
        <w:t>če prevoznik preneha s poslovanjem,</w:t>
      </w:r>
    </w:p>
    <w:p w14:paraId="268E6A68" w14:textId="77777777" w:rsidR="00EF20F6" w:rsidRPr="00652EE6" w:rsidRDefault="00EF20F6" w:rsidP="00EF20F6">
      <w:pPr>
        <w:numPr>
          <w:ilvl w:val="0"/>
          <w:numId w:val="11"/>
        </w:numPr>
        <w:tabs>
          <w:tab w:val="clear" w:pos="720"/>
          <w:tab w:val="num" w:pos="540"/>
        </w:tabs>
        <w:spacing w:after="0" w:line="240" w:lineRule="auto"/>
        <w:ind w:left="540" w:hanging="540"/>
        <w:jc w:val="both"/>
        <w:rPr>
          <w:rFonts w:cs="Arial"/>
          <w:color w:val="000000"/>
        </w:rPr>
      </w:pPr>
      <w:r w:rsidRPr="00652EE6">
        <w:rPr>
          <w:rFonts w:cs="Arial"/>
          <w:color w:val="000000"/>
        </w:rPr>
        <w:t>če prevoznik izgubi licenco za prevoz potnikov v cestnem prometu,</w:t>
      </w:r>
    </w:p>
    <w:p w14:paraId="4094ECFA" w14:textId="77777777" w:rsidR="00EF20F6" w:rsidRPr="00652EE6" w:rsidRDefault="00EF20F6" w:rsidP="00EF20F6">
      <w:pPr>
        <w:numPr>
          <w:ilvl w:val="0"/>
          <w:numId w:val="11"/>
        </w:numPr>
        <w:tabs>
          <w:tab w:val="clear" w:pos="720"/>
          <w:tab w:val="num" w:pos="540"/>
        </w:tabs>
        <w:spacing w:after="0" w:line="240" w:lineRule="auto"/>
        <w:ind w:left="540" w:hanging="540"/>
        <w:jc w:val="both"/>
        <w:rPr>
          <w:rFonts w:cs="Arial"/>
          <w:color w:val="000000"/>
        </w:rPr>
      </w:pPr>
      <w:r w:rsidRPr="00652EE6">
        <w:rPr>
          <w:rFonts w:cs="Arial"/>
          <w:color w:val="000000"/>
        </w:rPr>
        <w:t>če prevoznik ne izvaja prevozov dijakov</w:t>
      </w:r>
      <w:r>
        <w:rPr>
          <w:rFonts w:cs="Arial"/>
          <w:color w:val="000000"/>
        </w:rPr>
        <w:t xml:space="preserve"> </w:t>
      </w:r>
      <w:r w:rsidRPr="00652EE6">
        <w:rPr>
          <w:rFonts w:cs="Arial"/>
          <w:color w:val="000000"/>
        </w:rPr>
        <w:t>ob času, ki je določen z pisnim naročilom ali glede na dogovor z naročnikom</w:t>
      </w:r>
    </w:p>
    <w:p w14:paraId="2C53FA74" w14:textId="77777777" w:rsidR="00EF20F6" w:rsidRPr="00652EE6" w:rsidRDefault="00EF20F6" w:rsidP="00EF20F6">
      <w:pPr>
        <w:numPr>
          <w:ilvl w:val="0"/>
          <w:numId w:val="11"/>
        </w:numPr>
        <w:tabs>
          <w:tab w:val="clear" w:pos="720"/>
          <w:tab w:val="num" w:pos="540"/>
        </w:tabs>
        <w:spacing w:after="0" w:line="240" w:lineRule="auto"/>
        <w:ind w:left="540" w:hanging="540"/>
        <w:jc w:val="both"/>
        <w:rPr>
          <w:rFonts w:cs="Arial"/>
          <w:color w:val="000000"/>
        </w:rPr>
      </w:pPr>
      <w:r w:rsidRPr="00652EE6">
        <w:rPr>
          <w:rFonts w:cs="Arial"/>
          <w:color w:val="000000"/>
        </w:rPr>
        <w:lastRenderedPageBreak/>
        <w:t xml:space="preserve">če prevoznik ne upošteva reklamacij naročnika, </w:t>
      </w:r>
    </w:p>
    <w:p w14:paraId="2CBC007E" w14:textId="77777777" w:rsidR="00EF20F6" w:rsidRPr="00652EE6" w:rsidRDefault="00EF20F6" w:rsidP="00EF20F6">
      <w:pPr>
        <w:numPr>
          <w:ilvl w:val="0"/>
          <w:numId w:val="11"/>
        </w:numPr>
        <w:tabs>
          <w:tab w:val="clear" w:pos="720"/>
          <w:tab w:val="num" w:pos="540"/>
        </w:tabs>
        <w:spacing w:after="0" w:line="240" w:lineRule="auto"/>
        <w:ind w:left="540" w:hanging="540"/>
        <w:jc w:val="both"/>
        <w:rPr>
          <w:rFonts w:cs="Arial"/>
          <w:color w:val="000000"/>
        </w:rPr>
      </w:pPr>
      <w:r w:rsidRPr="00652EE6">
        <w:rPr>
          <w:rFonts w:cs="Arial"/>
          <w:color w:val="000000"/>
        </w:rPr>
        <w:t>če prevoznik ne zagotovi tehnično brezhibna vozila opremljena z napravami in opremo v skladu z veljavnimi predpisi,</w:t>
      </w:r>
    </w:p>
    <w:p w14:paraId="436BBF22" w14:textId="77777777" w:rsidR="00EF20F6" w:rsidRPr="00652EE6" w:rsidRDefault="00EF20F6" w:rsidP="00EF20F6">
      <w:pPr>
        <w:numPr>
          <w:ilvl w:val="0"/>
          <w:numId w:val="11"/>
        </w:numPr>
        <w:tabs>
          <w:tab w:val="clear" w:pos="720"/>
          <w:tab w:val="num" w:pos="540"/>
        </w:tabs>
        <w:spacing w:after="0" w:line="240" w:lineRule="auto"/>
        <w:ind w:left="540" w:hanging="540"/>
        <w:jc w:val="both"/>
        <w:rPr>
          <w:rFonts w:cs="Arial"/>
          <w:color w:val="000000"/>
        </w:rPr>
      </w:pPr>
      <w:r w:rsidRPr="00652EE6">
        <w:rPr>
          <w:rFonts w:cs="Arial"/>
          <w:color w:val="000000"/>
        </w:rPr>
        <w:t>če prevoznik ne zagotovi voznike za prevoze, ki izpolnjujejo pogoje za prevoz potnikov v cestnem prometu in skupin otrok v cestnem prometu v skladu z veljavnimi predpisi in zahtevami naročnika,</w:t>
      </w:r>
    </w:p>
    <w:p w14:paraId="179061A2" w14:textId="77777777" w:rsidR="00EF20F6" w:rsidRPr="00652EE6" w:rsidRDefault="00EF20F6" w:rsidP="00EF20F6">
      <w:pPr>
        <w:numPr>
          <w:ilvl w:val="0"/>
          <w:numId w:val="11"/>
        </w:numPr>
        <w:tabs>
          <w:tab w:val="clear" w:pos="720"/>
          <w:tab w:val="num" w:pos="540"/>
        </w:tabs>
        <w:spacing w:after="0" w:line="240" w:lineRule="auto"/>
        <w:ind w:left="540" w:hanging="540"/>
        <w:jc w:val="both"/>
        <w:rPr>
          <w:rFonts w:cs="Arial"/>
          <w:color w:val="000000"/>
        </w:rPr>
      </w:pPr>
      <w:r w:rsidRPr="00652EE6">
        <w:rPr>
          <w:rFonts w:cs="Arial"/>
          <w:color w:val="000000"/>
        </w:rPr>
        <w:t>če prevoznik samovoljno poveča ceno prevozov dijakov,</w:t>
      </w:r>
    </w:p>
    <w:p w14:paraId="18FE3502" w14:textId="77777777" w:rsidR="00EF20F6" w:rsidRPr="00652EE6" w:rsidRDefault="00EF20F6" w:rsidP="00EF20F6">
      <w:pPr>
        <w:numPr>
          <w:ilvl w:val="0"/>
          <w:numId w:val="11"/>
        </w:numPr>
        <w:tabs>
          <w:tab w:val="clear" w:pos="720"/>
          <w:tab w:val="num" w:pos="540"/>
        </w:tabs>
        <w:spacing w:after="0" w:line="240" w:lineRule="auto"/>
        <w:ind w:left="540" w:hanging="540"/>
        <w:jc w:val="both"/>
        <w:rPr>
          <w:rFonts w:cs="Arial"/>
          <w:color w:val="000000"/>
        </w:rPr>
      </w:pPr>
      <w:r w:rsidRPr="00652EE6">
        <w:rPr>
          <w:rFonts w:cs="Arial"/>
          <w:color w:val="000000"/>
        </w:rPr>
        <w:t>če prevoznik ne spoštuje svoje ponudbe na podlagi katere je bil izbran, zahtev naročnika in določil te pogodbe.</w:t>
      </w:r>
    </w:p>
    <w:p w14:paraId="6B444732" w14:textId="77777777" w:rsidR="00EF20F6" w:rsidRPr="00652EE6" w:rsidRDefault="00EF20F6" w:rsidP="00EF20F6">
      <w:pPr>
        <w:jc w:val="both"/>
        <w:rPr>
          <w:rFonts w:cs="Arial"/>
          <w:color w:val="000000"/>
        </w:rPr>
      </w:pPr>
    </w:p>
    <w:p w14:paraId="356C2F38" w14:textId="77777777" w:rsidR="00EF20F6" w:rsidRPr="00652EE6" w:rsidRDefault="00EF20F6" w:rsidP="00EF20F6">
      <w:pPr>
        <w:jc w:val="both"/>
        <w:rPr>
          <w:rFonts w:cs="Arial"/>
          <w:color w:val="000000"/>
        </w:rPr>
      </w:pPr>
      <w:r w:rsidRPr="00652EE6">
        <w:rPr>
          <w:rFonts w:cs="Arial"/>
          <w:color w:val="000000"/>
        </w:rPr>
        <w:t>Naročnik si pridržuje pravico, da ob neizpolnjevanju te pogodbe s strani prevoznika pogodbo prekine, o čemer mora pisno obvestiti prevoznika, in sicer najmanj dva meseca pred nameravano prekinitvijo, razen v primeru iz prve, druge in tretje alineje prvega odstavka tega člena, ko ima naročnik pravico takoj odstopiti od te pogodbe.</w:t>
      </w:r>
    </w:p>
    <w:p w14:paraId="125C3A1C" w14:textId="77777777" w:rsidR="00EF20F6" w:rsidRPr="00652EE6" w:rsidRDefault="00EF20F6" w:rsidP="00EF20F6">
      <w:pPr>
        <w:pStyle w:val="Telobesedila2"/>
        <w:spacing w:after="0" w:line="240" w:lineRule="auto"/>
        <w:rPr>
          <w:rFonts w:asciiTheme="minorHAnsi" w:hAnsiTheme="minorHAnsi" w:cs="Arial"/>
          <w:color w:val="000000"/>
          <w:sz w:val="22"/>
          <w:szCs w:val="22"/>
        </w:rPr>
      </w:pPr>
    </w:p>
    <w:p w14:paraId="772DF193" w14:textId="77777777" w:rsidR="00EF20F6" w:rsidRPr="00652EE6" w:rsidRDefault="00EF20F6" w:rsidP="00EF20F6">
      <w:pPr>
        <w:pStyle w:val="Telobesedila2"/>
        <w:spacing w:after="0" w:line="240" w:lineRule="auto"/>
        <w:jc w:val="both"/>
        <w:rPr>
          <w:rFonts w:asciiTheme="minorHAnsi" w:hAnsiTheme="minorHAnsi" w:cs="Arial"/>
          <w:color w:val="000000"/>
          <w:sz w:val="22"/>
          <w:szCs w:val="22"/>
        </w:rPr>
      </w:pPr>
      <w:r w:rsidRPr="00652EE6">
        <w:rPr>
          <w:rFonts w:asciiTheme="minorHAnsi" w:hAnsiTheme="minorHAnsi" w:cs="Arial"/>
          <w:color w:val="000000"/>
          <w:sz w:val="22"/>
          <w:szCs w:val="22"/>
        </w:rPr>
        <w:t>V primeru neizpolnjevanja določil te pogodbe s strani naročnika, ki se nanaša na plačilo opravljenih prevozov dijakov, ima prevoznik pravico odstopiti od te pogodbe, o čemer mora pisno obvestiti naročnika, in sicer najmanj tri mesece  pred nameravanim odstopom od te pogodbe.</w:t>
      </w:r>
    </w:p>
    <w:p w14:paraId="38999774" w14:textId="77777777" w:rsidR="00EF20F6" w:rsidRPr="00652EE6" w:rsidRDefault="00EF20F6" w:rsidP="00EF20F6">
      <w:pPr>
        <w:pStyle w:val="Telobesedila2"/>
        <w:spacing w:after="0" w:line="240" w:lineRule="auto"/>
        <w:rPr>
          <w:rFonts w:asciiTheme="minorHAnsi" w:hAnsiTheme="minorHAnsi" w:cs="Arial"/>
          <w:color w:val="000000"/>
          <w:sz w:val="22"/>
          <w:szCs w:val="22"/>
        </w:rPr>
      </w:pPr>
    </w:p>
    <w:p w14:paraId="77540B23" w14:textId="77777777" w:rsidR="00EF20F6" w:rsidRPr="00652EE6" w:rsidRDefault="00EF20F6" w:rsidP="00EF20F6">
      <w:pPr>
        <w:pStyle w:val="Telobesedila2"/>
        <w:spacing w:after="0" w:line="240" w:lineRule="auto"/>
        <w:jc w:val="both"/>
        <w:rPr>
          <w:rFonts w:asciiTheme="minorHAnsi" w:hAnsiTheme="minorHAnsi" w:cs="Arial"/>
          <w:color w:val="000000"/>
          <w:sz w:val="22"/>
          <w:szCs w:val="22"/>
        </w:rPr>
      </w:pPr>
      <w:r w:rsidRPr="00652EE6">
        <w:rPr>
          <w:rFonts w:asciiTheme="minorHAnsi" w:hAnsiTheme="minorHAnsi" w:cs="Arial"/>
          <w:color w:val="000000"/>
          <w:sz w:val="22"/>
          <w:szCs w:val="22"/>
        </w:rPr>
        <w:t>Ne glede na določbe prvega, drugega in tretjega odstavka tega člena ima katerakoli pogodbena stranka odstopiti od te pogodbe o čemer mora nasprotno stranko pisno obvestiti najmanj tri mesece pred nameravanim odstopom.</w:t>
      </w:r>
    </w:p>
    <w:p w14:paraId="6E3C4149" w14:textId="77777777" w:rsidR="00EF20F6" w:rsidRPr="00652EE6" w:rsidRDefault="00EF20F6" w:rsidP="00EF20F6">
      <w:pPr>
        <w:jc w:val="both"/>
        <w:rPr>
          <w:rFonts w:cs="Arial"/>
          <w:color w:val="000000"/>
        </w:rPr>
      </w:pPr>
    </w:p>
    <w:p w14:paraId="18A18C3A" w14:textId="77777777" w:rsidR="00EF20F6" w:rsidRPr="00652EE6" w:rsidRDefault="00EF20F6" w:rsidP="00EF20F6">
      <w:pPr>
        <w:pStyle w:val="Naslov1"/>
        <w:rPr>
          <w:rFonts w:asciiTheme="minorHAnsi" w:hAnsiTheme="minorHAnsi" w:cs="Arial"/>
          <w:color w:val="000000"/>
          <w:sz w:val="22"/>
          <w:szCs w:val="22"/>
        </w:rPr>
      </w:pPr>
      <w:r w:rsidRPr="00652EE6">
        <w:rPr>
          <w:rFonts w:asciiTheme="minorHAnsi" w:hAnsiTheme="minorHAnsi" w:cs="Arial"/>
          <w:color w:val="000000"/>
          <w:sz w:val="22"/>
          <w:szCs w:val="22"/>
        </w:rPr>
        <w:t>VII. POSLOVNA SKRIVNOST</w:t>
      </w:r>
    </w:p>
    <w:p w14:paraId="088D468B" w14:textId="77777777" w:rsidR="00EF20F6" w:rsidRPr="00652EE6" w:rsidRDefault="00EF20F6" w:rsidP="00EF20F6">
      <w:pPr>
        <w:jc w:val="center"/>
        <w:rPr>
          <w:rFonts w:cs="Arial"/>
          <w:color w:val="000000"/>
        </w:rPr>
      </w:pPr>
    </w:p>
    <w:p w14:paraId="2ED80230"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2FD8AE0D" w14:textId="77777777" w:rsidR="00EF20F6" w:rsidRPr="00652EE6" w:rsidRDefault="00EF20F6" w:rsidP="00EF20F6">
      <w:pPr>
        <w:jc w:val="both"/>
        <w:rPr>
          <w:rFonts w:cs="Arial"/>
          <w:color w:val="000000"/>
        </w:rPr>
      </w:pPr>
      <w:r w:rsidRPr="00652EE6">
        <w:rPr>
          <w:rFonts w:cs="Arial"/>
          <w:color w:val="000000"/>
        </w:rPr>
        <w:t>Podatki iz te pogodbe, ki se nanašajo na izvajanje prevozov dijakov, cen in rokov, kot tudi dokumentacija, ki se nanaša na  to pogodbo, se štejejo za poslovno skrivnost, razen podatkov, ki v skladu z veljavnimi predpisi štejejo za javne.</w:t>
      </w:r>
    </w:p>
    <w:p w14:paraId="2699EE8F" w14:textId="77777777" w:rsidR="00EF20F6" w:rsidRPr="003F225E" w:rsidRDefault="00EF20F6" w:rsidP="00EF20F6">
      <w:pPr>
        <w:rPr>
          <w:rFonts w:cs="Arial"/>
          <w:b/>
          <w:bCs/>
          <w:color w:val="000000"/>
        </w:rPr>
      </w:pPr>
    </w:p>
    <w:p w14:paraId="7A61A283" w14:textId="77777777" w:rsidR="00EF20F6" w:rsidRPr="00652EE6" w:rsidRDefault="00EF20F6" w:rsidP="00EF20F6">
      <w:pPr>
        <w:pStyle w:val="Naslov1"/>
        <w:rPr>
          <w:rFonts w:asciiTheme="minorHAnsi" w:hAnsiTheme="minorHAnsi" w:cs="Arial"/>
          <w:color w:val="000000"/>
          <w:sz w:val="22"/>
          <w:szCs w:val="22"/>
        </w:rPr>
      </w:pPr>
      <w:r w:rsidRPr="00652EE6">
        <w:rPr>
          <w:rFonts w:asciiTheme="minorHAnsi" w:hAnsiTheme="minorHAnsi" w:cs="Arial"/>
          <w:color w:val="000000"/>
          <w:sz w:val="22"/>
          <w:szCs w:val="22"/>
        </w:rPr>
        <w:t>VIII. TRAJANJE POGODBE</w:t>
      </w:r>
    </w:p>
    <w:p w14:paraId="0EA46F22" w14:textId="77777777" w:rsidR="00EF20F6" w:rsidRPr="00652EE6" w:rsidRDefault="00EF20F6" w:rsidP="00EF20F6">
      <w:pPr>
        <w:jc w:val="center"/>
        <w:rPr>
          <w:rFonts w:cs="Arial"/>
          <w:color w:val="000000"/>
        </w:rPr>
      </w:pPr>
    </w:p>
    <w:p w14:paraId="5548226C"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4B5D767B" w14:textId="51DAFB4E" w:rsidR="00EF20F6" w:rsidRPr="00652EE6" w:rsidRDefault="00EF20F6" w:rsidP="00EF20F6">
      <w:pPr>
        <w:jc w:val="both"/>
        <w:rPr>
          <w:rFonts w:cs="Arial"/>
          <w:color w:val="000000"/>
        </w:rPr>
      </w:pPr>
      <w:r w:rsidRPr="00652EE6">
        <w:rPr>
          <w:rFonts w:cs="Arial"/>
          <w:color w:val="000000"/>
        </w:rPr>
        <w:t xml:space="preserve">Ta pogodba stopi v veljavo z dnem podpisa obeh strank sporazuma, izvajati pa se začne s </w:t>
      </w:r>
      <w:r w:rsidR="00CE426C">
        <w:rPr>
          <w:rFonts w:cs="Arial"/>
          <w:color w:val="000000"/>
        </w:rPr>
        <w:t>22.11.2023</w:t>
      </w:r>
      <w:r w:rsidRPr="00652EE6">
        <w:rPr>
          <w:rFonts w:cs="Arial"/>
          <w:color w:val="000000"/>
        </w:rPr>
        <w:t xml:space="preserve">. </w:t>
      </w:r>
    </w:p>
    <w:p w14:paraId="5B972014" w14:textId="7A7A7761" w:rsidR="00EF20F6" w:rsidRPr="00652EE6" w:rsidRDefault="00EF20F6" w:rsidP="00EF20F6">
      <w:pPr>
        <w:jc w:val="both"/>
        <w:rPr>
          <w:rFonts w:cs="Arial"/>
          <w:color w:val="000000"/>
        </w:rPr>
      </w:pPr>
      <w:r w:rsidRPr="00D25B38">
        <w:rPr>
          <w:rFonts w:cs="Arial"/>
          <w:color w:val="000000"/>
        </w:rPr>
        <w:t xml:space="preserve">Ta pogodba je sklenjena za čas </w:t>
      </w:r>
      <w:r>
        <w:rPr>
          <w:rFonts w:cs="Arial"/>
          <w:color w:val="000000"/>
        </w:rPr>
        <w:t>enega</w:t>
      </w:r>
      <w:r w:rsidRPr="00D25B38">
        <w:rPr>
          <w:rFonts w:cs="Arial"/>
          <w:color w:val="000000"/>
        </w:rPr>
        <w:t xml:space="preserve"> let</w:t>
      </w:r>
      <w:r>
        <w:rPr>
          <w:rFonts w:cs="Arial"/>
          <w:color w:val="000000"/>
        </w:rPr>
        <w:t>a</w:t>
      </w:r>
      <w:r w:rsidRPr="00D25B38">
        <w:rPr>
          <w:rFonts w:cs="Arial"/>
          <w:color w:val="000000"/>
        </w:rPr>
        <w:t xml:space="preserve"> in sicer od </w:t>
      </w:r>
      <w:r w:rsidR="00CE426C">
        <w:rPr>
          <w:rFonts w:cs="Arial"/>
          <w:color w:val="000000"/>
        </w:rPr>
        <w:t>22. 11. 2023</w:t>
      </w:r>
      <w:r>
        <w:rPr>
          <w:rFonts w:cs="Arial"/>
          <w:color w:val="000000"/>
        </w:rPr>
        <w:t xml:space="preserve"> do </w:t>
      </w:r>
      <w:r w:rsidR="00CE426C">
        <w:rPr>
          <w:rFonts w:cs="Arial"/>
          <w:color w:val="000000"/>
        </w:rPr>
        <w:t>22. 11. 2024</w:t>
      </w:r>
      <w:r w:rsidRPr="00D25B38">
        <w:rPr>
          <w:rFonts w:cs="Arial"/>
          <w:color w:val="000000"/>
        </w:rPr>
        <w:t>.</w:t>
      </w:r>
    </w:p>
    <w:p w14:paraId="4FB67F79" w14:textId="77777777" w:rsidR="00EF20F6" w:rsidRPr="00652EE6" w:rsidRDefault="00EF20F6" w:rsidP="00EF20F6">
      <w:pPr>
        <w:pStyle w:val="Naslov1"/>
        <w:jc w:val="left"/>
        <w:rPr>
          <w:rFonts w:asciiTheme="minorHAnsi" w:hAnsiTheme="minorHAnsi" w:cs="Arial"/>
          <w:color w:val="000000"/>
          <w:sz w:val="22"/>
          <w:szCs w:val="22"/>
        </w:rPr>
      </w:pPr>
    </w:p>
    <w:p w14:paraId="2745277D" w14:textId="77777777" w:rsidR="00EF20F6" w:rsidRPr="00652EE6" w:rsidRDefault="00EF20F6" w:rsidP="00EF20F6">
      <w:pPr>
        <w:pStyle w:val="Naslov1"/>
        <w:rPr>
          <w:rFonts w:asciiTheme="minorHAnsi" w:hAnsiTheme="minorHAnsi" w:cs="Arial"/>
          <w:color w:val="000000"/>
          <w:sz w:val="22"/>
          <w:szCs w:val="22"/>
        </w:rPr>
      </w:pPr>
      <w:r w:rsidRPr="00652EE6">
        <w:rPr>
          <w:rFonts w:asciiTheme="minorHAnsi" w:hAnsiTheme="minorHAnsi" w:cs="Arial"/>
          <w:color w:val="000000"/>
          <w:sz w:val="22"/>
          <w:szCs w:val="22"/>
        </w:rPr>
        <w:t>IX. REŠEVANJE SPOROV</w:t>
      </w:r>
    </w:p>
    <w:p w14:paraId="2308BAC8" w14:textId="77777777" w:rsidR="00EF20F6" w:rsidRPr="00652EE6" w:rsidRDefault="00EF20F6" w:rsidP="00EF20F6">
      <w:pPr>
        <w:jc w:val="center"/>
        <w:rPr>
          <w:rFonts w:cs="Arial"/>
          <w:color w:val="000000"/>
        </w:rPr>
      </w:pPr>
    </w:p>
    <w:p w14:paraId="20F2525D"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0B4E8D1C" w14:textId="77777777" w:rsidR="00EF20F6" w:rsidRPr="00652EE6" w:rsidRDefault="00EF20F6" w:rsidP="00EF20F6">
      <w:pPr>
        <w:pStyle w:val="Telobesedila"/>
        <w:rPr>
          <w:rFonts w:asciiTheme="minorHAnsi" w:hAnsiTheme="minorHAnsi" w:cs="Arial"/>
          <w:color w:val="000000"/>
          <w:sz w:val="22"/>
          <w:szCs w:val="22"/>
        </w:rPr>
      </w:pPr>
      <w:r w:rsidRPr="00652EE6">
        <w:rPr>
          <w:rFonts w:asciiTheme="minorHAnsi" w:hAnsiTheme="minorHAnsi" w:cs="Arial"/>
          <w:color w:val="000000"/>
          <w:sz w:val="22"/>
          <w:szCs w:val="22"/>
        </w:rPr>
        <w:t>Pogodbeni stranki bosta morebitne spore nastale pri izvrševanju te pogodbe reševali sporazumno, v nasprotnem primeru bo o sporu odločalo stvarno pristojno sodišče po sedežu naročnika.</w:t>
      </w:r>
    </w:p>
    <w:p w14:paraId="5F881E0C" w14:textId="77777777" w:rsidR="00EF20F6" w:rsidRPr="00652EE6" w:rsidRDefault="00EF20F6" w:rsidP="00EF20F6">
      <w:pPr>
        <w:jc w:val="both"/>
        <w:rPr>
          <w:rFonts w:cs="Arial"/>
          <w:color w:val="000000"/>
        </w:rPr>
      </w:pPr>
    </w:p>
    <w:p w14:paraId="03F59904" w14:textId="77777777" w:rsidR="00EF20F6" w:rsidRPr="00652EE6" w:rsidRDefault="00EF20F6" w:rsidP="00EF20F6">
      <w:pPr>
        <w:pStyle w:val="Naslov1"/>
        <w:rPr>
          <w:rFonts w:asciiTheme="minorHAnsi" w:hAnsiTheme="minorHAnsi" w:cs="Arial"/>
          <w:color w:val="000000"/>
          <w:sz w:val="22"/>
          <w:szCs w:val="22"/>
        </w:rPr>
      </w:pPr>
      <w:r w:rsidRPr="00652EE6">
        <w:rPr>
          <w:rFonts w:asciiTheme="minorHAnsi" w:hAnsiTheme="minorHAnsi" w:cs="Arial"/>
          <w:color w:val="000000"/>
          <w:sz w:val="22"/>
          <w:szCs w:val="22"/>
        </w:rPr>
        <w:t>X. DRUGE DOLOČBE</w:t>
      </w:r>
    </w:p>
    <w:p w14:paraId="7FFBDC15" w14:textId="77777777" w:rsidR="00EF20F6" w:rsidRPr="00652EE6" w:rsidRDefault="00EF20F6" w:rsidP="00EF20F6">
      <w:pPr>
        <w:jc w:val="center"/>
        <w:rPr>
          <w:rFonts w:cs="Arial"/>
          <w:color w:val="000000"/>
        </w:rPr>
      </w:pPr>
    </w:p>
    <w:p w14:paraId="7C370338"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lastRenderedPageBreak/>
        <w:t>člen</w:t>
      </w:r>
    </w:p>
    <w:p w14:paraId="65836344" w14:textId="77777777" w:rsidR="00EF20F6" w:rsidRPr="00652EE6" w:rsidRDefault="00EF20F6" w:rsidP="00EF20F6">
      <w:pPr>
        <w:jc w:val="both"/>
        <w:rPr>
          <w:rFonts w:cs="Arial"/>
          <w:color w:val="000000"/>
        </w:rPr>
      </w:pPr>
      <w:r w:rsidRPr="00652EE6">
        <w:rPr>
          <w:rFonts w:cs="Arial"/>
          <w:color w:val="000000"/>
        </w:rPr>
        <w:t xml:space="preserve">Pogodba, pri kateri kdo v imenu ali na račun druge pogodbene stranke, naročniku, predstavniku ali posredniku organa ali organizacije iz javnega sektorja obljubi, ponudi ali da kakšno nedovoljeno korist za: </w:t>
      </w:r>
    </w:p>
    <w:p w14:paraId="7C842581" w14:textId="77777777" w:rsidR="00EF20F6" w:rsidRPr="00652EE6" w:rsidRDefault="00EF20F6" w:rsidP="00EF20F6">
      <w:pPr>
        <w:jc w:val="both"/>
        <w:rPr>
          <w:rFonts w:cs="Arial"/>
          <w:color w:val="000000"/>
        </w:rPr>
      </w:pPr>
      <w:r w:rsidRPr="00652EE6">
        <w:rPr>
          <w:rFonts w:cs="Arial"/>
          <w:color w:val="000000"/>
        </w:rPr>
        <w:t xml:space="preserve">- pridobitev posla ali </w:t>
      </w:r>
    </w:p>
    <w:p w14:paraId="749FC517" w14:textId="77777777" w:rsidR="00EF20F6" w:rsidRPr="00652EE6" w:rsidRDefault="00EF20F6" w:rsidP="00EF20F6">
      <w:pPr>
        <w:jc w:val="both"/>
        <w:rPr>
          <w:rFonts w:cs="Arial"/>
          <w:color w:val="000000"/>
        </w:rPr>
      </w:pPr>
      <w:r w:rsidRPr="00652EE6">
        <w:rPr>
          <w:rFonts w:cs="Arial"/>
          <w:color w:val="000000"/>
        </w:rPr>
        <w:t xml:space="preserve">- za sklenitev posla pod ugodnejšimi pogoji ali </w:t>
      </w:r>
    </w:p>
    <w:p w14:paraId="3058EDAE" w14:textId="77777777" w:rsidR="00EF20F6" w:rsidRPr="00652EE6" w:rsidRDefault="00EF20F6" w:rsidP="00EF20F6">
      <w:pPr>
        <w:jc w:val="both"/>
        <w:rPr>
          <w:rFonts w:cs="Arial"/>
          <w:color w:val="000000"/>
        </w:rPr>
      </w:pPr>
      <w:r w:rsidRPr="00652EE6">
        <w:rPr>
          <w:rFonts w:cs="Arial"/>
          <w:color w:val="000000"/>
        </w:rPr>
        <w:t xml:space="preserve">- za opustitev dolžnega nadzora nad izvajanjem pogodbenih obveznosti ali </w:t>
      </w:r>
    </w:p>
    <w:p w14:paraId="5EA2FC75" w14:textId="77777777" w:rsidR="00EF20F6" w:rsidRDefault="00EF20F6" w:rsidP="00EF20F6">
      <w:pPr>
        <w:jc w:val="both"/>
        <w:rPr>
          <w:rFonts w:cs="Arial"/>
          <w:color w:val="000000"/>
        </w:rPr>
      </w:pPr>
      <w:r w:rsidRPr="00652EE6">
        <w:rPr>
          <w:rFonts w:cs="Arial"/>
          <w:color w:val="000000"/>
        </w:rPr>
        <w:t xml:space="preserve">- 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nična. </w:t>
      </w:r>
    </w:p>
    <w:p w14:paraId="44D29B7D" w14:textId="4084B134" w:rsidR="004C21FE" w:rsidRPr="007B3704" w:rsidRDefault="004C21FE" w:rsidP="004C21FE">
      <w:pPr>
        <w:spacing w:line="239" w:lineRule="auto"/>
        <w:ind w:left="1"/>
        <w:jc w:val="both"/>
        <w:rPr>
          <w:rFonts w:eastAsia="Arial Narrow"/>
        </w:rPr>
      </w:pPr>
      <w:r w:rsidRPr="0027391C">
        <w:rPr>
          <w:rFonts w:eastAsia="Arial Narrow"/>
        </w:rPr>
        <w:t xml:space="preserve">Naročnik bo v primeru ugotovitve o domnevnem obstoju dejanskega stanja iz prvega odstavka tega člena ali obvestila Komisije za preprečevanje korupcije ali drugih organov, glede njegovega domnevnega nastanka, pričel z ugotavljanjem pogojev ničnosti </w:t>
      </w:r>
      <w:r>
        <w:rPr>
          <w:rFonts w:eastAsia="Arial Narrow"/>
        </w:rPr>
        <w:t>pogodbe</w:t>
      </w:r>
      <w:r w:rsidRPr="0027391C">
        <w:rPr>
          <w:rFonts w:eastAsia="Arial Narrow"/>
        </w:rPr>
        <w:t xml:space="preserve"> oziroma z drugimi ukrepi v skladu s predpisi Republike Slovenije.</w:t>
      </w:r>
    </w:p>
    <w:p w14:paraId="2DBC02F3" w14:textId="77777777" w:rsidR="00EF20F6" w:rsidRDefault="00EF20F6" w:rsidP="00EF20F6">
      <w:pPr>
        <w:jc w:val="both"/>
        <w:rPr>
          <w:rFonts w:cs="Arial"/>
          <w:color w:val="000000"/>
        </w:rPr>
      </w:pPr>
    </w:p>
    <w:p w14:paraId="20C9F414" w14:textId="77777777" w:rsidR="00EF20F6" w:rsidRDefault="00EF20F6" w:rsidP="00EF20F6">
      <w:pPr>
        <w:pStyle w:val="Odstavekseznama"/>
        <w:numPr>
          <w:ilvl w:val="0"/>
          <w:numId w:val="9"/>
        </w:numPr>
        <w:spacing w:after="0" w:line="240" w:lineRule="auto"/>
        <w:contextualSpacing w:val="0"/>
        <w:jc w:val="center"/>
        <w:rPr>
          <w:rFonts w:cs="Arial"/>
          <w:color w:val="000000"/>
        </w:rPr>
      </w:pPr>
      <w:r>
        <w:rPr>
          <w:rFonts w:cs="Arial"/>
          <w:color w:val="000000"/>
        </w:rPr>
        <w:t>člen</w:t>
      </w:r>
    </w:p>
    <w:p w14:paraId="7EA567E5" w14:textId="77777777" w:rsidR="00EF20F6" w:rsidRPr="00B66DE1" w:rsidRDefault="00EF20F6" w:rsidP="00EF20F6">
      <w:pPr>
        <w:jc w:val="both"/>
        <w:rPr>
          <w:rFonts w:cs="Arial"/>
          <w:color w:val="000000"/>
        </w:rPr>
      </w:pPr>
      <w:r>
        <w:rPr>
          <w:rFonts w:cs="Arial"/>
          <w:color w:val="000000"/>
        </w:rPr>
        <w:t xml:space="preserve">Pogodba preneha veljati, če je naročnik seznanjen, da je pristojni državni organ ali sodišče s pravnomočno odločitvijo ugotovilo kršitev delovne, </w:t>
      </w:r>
      <w:proofErr w:type="spellStart"/>
      <w:r>
        <w:rPr>
          <w:rFonts w:cs="Arial"/>
          <w:color w:val="000000"/>
        </w:rPr>
        <w:t>okoljske</w:t>
      </w:r>
      <w:proofErr w:type="spellEnd"/>
      <w:r>
        <w:rPr>
          <w:rFonts w:cs="Arial"/>
          <w:color w:val="000000"/>
        </w:rPr>
        <w:t xml:space="preserve"> ali socialne zakonodaje s strani izvajalca in njegovega podizvajalca.</w:t>
      </w:r>
    </w:p>
    <w:p w14:paraId="2A8FCB15" w14:textId="77777777" w:rsidR="00EF20F6" w:rsidRPr="00652EE6" w:rsidRDefault="00EF20F6" w:rsidP="00EF20F6">
      <w:pPr>
        <w:jc w:val="both"/>
        <w:rPr>
          <w:rFonts w:cs="Arial"/>
          <w:color w:val="000000"/>
        </w:rPr>
      </w:pPr>
    </w:p>
    <w:p w14:paraId="696EA717"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550CFB9D" w14:textId="77777777" w:rsidR="00EF20F6" w:rsidRPr="00652EE6" w:rsidRDefault="00EF20F6" w:rsidP="00EF20F6">
      <w:pPr>
        <w:jc w:val="both"/>
        <w:rPr>
          <w:rFonts w:cs="Arial"/>
          <w:color w:val="000000"/>
        </w:rPr>
      </w:pPr>
      <w:r w:rsidRPr="00652EE6">
        <w:rPr>
          <w:rFonts w:cs="Arial"/>
          <w:color w:val="000000"/>
        </w:rPr>
        <w:t>Prevoznik odgovarja za škodo v primeru potnikove smrti (dijaka ali delavca šole), okvare zdravja in poškodbe (osebne škode), kakor tudi za zamudo ali prekinitev prevoza (druge škode).</w:t>
      </w:r>
    </w:p>
    <w:p w14:paraId="6E1DA334" w14:textId="77777777" w:rsidR="00EF20F6" w:rsidRPr="00652EE6" w:rsidRDefault="00EF20F6" w:rsidP="00EF20F6">
      <w:pPr>
        <w:jc w:val="both"/>
        <w:rPr>
          <w:rFonts w:cs="Arial"/>
          <w:color w:val="000000"/>
        </w:rPr>
      </w:pPr>
      <w:r w:rsidRPr="00652EE6">
        <w:rPr>
          <w:rFonts w:cs="Arial"/>
          <w:color w:val="000000"/>
        </w:rPr>
        <w:t>Za škodo zaradi smrti, okvare zdravja ali poškodbe dijaka odgovarja prevoznik, če škoda nastane med vstopanjem ali izstopanjem v vozilo, ko je dijak v vozilu ali med prevozom.</w:t>
      </w:r>
    </w:p>
    <w:p w14:paraId="020AF4AF" w14:textId="77777777" w:rsidR="00EF20F6" w:rsidRPr="00652EE6" w:rsidRDefault="00EF20F6" w:rsidP="00EF20F6">
      <w:pPr>
        <w:jc w:val="both"/>
        <w:rPr>
          <w:rFonts w:cs="Arial"/>
          <w:color w:val="000000"/>
        </w:rPr>
      </w:pPr>
    </w:p>
    <w:p w14:paraId="79599B89" w14:textId="77777777" w:rsidR="00EF20F6" w:rsidRPr="00652EE6" w:rsidRDefault="00EF20F6" w:rsidP="00EF20F6">
      <w:pPr>
        <w:jc w:val="both"/>
        <w:rPr>
          <w:rFonts w:cs="Arial"/>
          <w:color w:val="000000"/>
        </w:rPr>
      </w:pPr>
      <w:r w:rsidRPr="00652EE6">
        <w:rPr>
          <w:rFonts w:cs="Arial"/>
          <w:color w:val="000000"/>
        </w:rPr>
        <w:t>Za škodo, ki nastane zaradi zamude ali prekinitve prevoza, prevoznik ne odgovarja, če dokaže, da je škoda nastala brez njegove krivde.</w:t>
      </w:r>
    </w:p>
    <w:p w14:paraId="7DB0DF4A" w14:textId="77777777" w:rsidR="00EF20F6" w:rsidRPr="00EF20F6" w:rsidRDefault="00EF20F6" w:rsidP="00EF20F6">
      <w:pPr>
        <w:jc w:val="both"/>
        <w:rPr>
          <w:rFonts w:cs="Arial"/>
          <w:color w:val="000000"/>
        </w:rPr>
      </w:pPr>
      <w:r w:rsidRPr="00652EE6">
        <w:rPr>
          <w:rFonts w:cs="Arial"/>
          <w:color w:val="000000"/>
        </w:rPr>
        <w:t>V zvezi z uveljavljanjem škode se uporabljajo predpisi, ki urejajo področje prevoznih pogodb v cestnem prometu.</w:t>
      </w:r>
    </w:p>
    <w:p w14:paraId="057308DB"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29276D7C" w14:textId="77777777" w:rsidR="00EF20F6" w:rsidRPr="00652EE6" w:rsidRDefault="00EF20F6" w:rsidP="00EF20F6">
      <w:pPr>
        <w:rPr>
          <w:rFonts w:cs="Arial"/>
        </w:rPr>
      </w:pPr>
      <w:r w:rsidRPr="00652EE6">
        <w:rPr>
          <w:rFonts w:cs="Arial"/>
        </w:rPr>
        <w:t xml:space="preserve">S strani naročnika je pooblaščena oseba za izvajanje te pogodbe in skrbnik te </w:t>
      </w:r>
      <w:r>
        <w:rPr>
          <w:rFonts w:cs="Arial"/>
        </w:rPr>
        <w:t xml:space="preserve">Silvija Hajdinjak </w:t>
      </w:r>
      <w:proofErr w:type="spellStart"/>
      <w:r>
        <w:rPr>
          <w:rFonts w:cs="Arial"/>
        </w:rPr>
        <w:t>Prendl</w:t>
      </w:r>
      <w:proofErr w:type="spellEnd"/>
      <w:r>
        <w:rPr>
          <w:rFonts w:cs="Arial"/>
        </w:rPr>
        <w:t>,, ravnateljica.</w:t>
      </w:r>
    </w:p>
    <w:p w14:paraId="68A0032A" w14:textId="77777777" w:rsidR="00EF20F6" w:rsidRPr="00652EE6" w:rsidRDefault="00EF20F6" w:rsidP="00EF20F6">
      <w:pPr>
        <w:rPr>
          <w:rFonts w:cs="Arial"/>
        </w:rPr>
      </w:pPr>
      <w:r w:rsidRPr="00652EE6">
        <w:rPr>
          <w:rFonts w:cs="Arial"/>
        </w:rPr>
        <w:t>S strani prevoznika je pooblaščena oseba za izvajanje te pogodbe _____________________.</w:t>
      </w:r>
    </w:p>
    <w:p w14:paraId="5DA64948" w14:textId="77777777" w:rsidR="00EF20F6" w:rsidRPr="00652EE6" w:rsidRDefault="00EF20F6" w:rsidP="00EF20F6">
      <w:pPr>
        <w:jc w:val="center"/>
        <w:rPr>
          <w:rFonts w:cs="Arial"/>
          <w:color w:val="0000FF"/>
        </w:rPr>
      </w:pPr>
    </w:p>
    <w:p w14:paraId="4F5645FE"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3BC7FE43" w14:textId="77777777" w:rsidR="00EF20F6" w:rsidRDefault="00EF20F6" w:rsidP="00EF20F6">
      <w:pPr>
        <w:jc w:val="both"/>
        <w:rPr>
          <w:rFonts w:cs="Arial"/>
          <w:color w:val="000000"/>
        </w:rPr>
      </w:pPr>
      <w:r w:rsidRPr="00652EE6">
        <w:rPr>
          <w:rFonts w:cs="Arial"/>
          <w:color w:val="000000"/>
        </w:rPr>
        <w:t>Če bi med izvajanjem te pogodbe prišlo do sprememb v statusu prevoznika, naročnik samostojno odloči o prenosu obveznosti na tretjo osebo.</w:t>
      </w:r>
    </w:p>
    <w:p w14:paraId="027213C8" w14:textId="77777777" w:rsidR="00EF20F6" w:rsidRDefault="00EF20F6" w:rsidP="00EF20F6">
      <w:pPr>
        <w:pStyle w:val="Odstavekseznama"/>
        <w:numPr>
          <w:ilvl w:val="0"/>
          <w:numId w:val="9"/>
        </w:numPr>
        <w:spacing w:after="0" w:line="240" w:lineRule="auto"/>
        <w:contextualSpacing w:val="0"/>
        <w:jc w:val="center"/>
        <w:rPr>
          <w:rFonts w:cs="Arial"/>
          <w:color w:val="000000"/>
        </w:rPr>
      </w:pPr>
      <w:r>
        <w:rPr>
          <w:rFonts w:cs="Arial"/>
          <w:color w:val="000000"/>
        </w:rPr>
        <w:lastRenderedPageBreak/>
        <w:t>člen</w:t>
      </w:r>
    </w:p>
    <w:p w14:paraId="6D6D7F0C" w14:textId="77777777" w:rsidR="00EF20F6" w:rsidRDefault="00EF20F6" w:rsidP="00EF20F6">
      <w:pPr>
        <w:rPr>
          <w:rFonts w:cs="Arial"/>
          <w:color w:val="000000"/>
        </w:rPr>
      </w:pPr>
      <w:r>
        <w:rPr>
          <w:rFonts w:cs="Arial"/>
          <w:color w:val="000000"/>
        </w:rPr>
        <w:t>Stranki se dogovorita, da nadzor nad izvajanjem te pogodbe s strani naročnika izvaja:</w:t>
      </w:r>
    </w:p>
    <w:p w14:paraId="1CAFF3B0" w14:textId="571BDB3F" w:rsidR="00EF20F6" w:rsidRPr="008B68B2" w:rsidRDefault="00EF20F6" w:rsidP="00EF20F6">
      <w:pPr>
        <w:pStyle w:val="Odstavekseznama"/>
        <w:numPr>
          <w:ilvl w:val="0"/>
          <w:numId w:val="12"/>
        </w:numPr>
        <w:autoSpaceDE w:val="0"/>
        <w:autoSpaceDN w:val="0"/>
        <w:adjustRightInd w:val="0"/>
        <w:spacing w:after="0" w:line="240" w:lineRule="auto"/>
        <w:rPr>
          <w:rFonts w:cs="Arial"/>
          <w:iCs/>
        </w:rPr>
      </w:pPr>
      <w:r>
        <w:rPr>
          <w:rFonts w:cs="Arial"/>
          <w:iCs/>
        </w:rPr>
        <w:t>Tibor Tomšič</w:t>
      </w:r>
      <w:r w:rsidRPr="008B68B2">
        <w:rPr>
          <w:rFonts w:cs="Arial"/>
          <w:iCs/>
        </w:rPr>
        <w:t xml:space="preserve"> el. pošta: </w:t>
      </w:r>
      <w:r w:rsidR="00A42AFD">
        <w:rPr>
          <w:rFonts w:cs="Arial"/>
          <w:iCs/>
        </w:rPr>
        <w:t>tibor.tomsic@dssl.si</w:t>
      </w:r>
    </w:p>
    <w:p w14:paraId="252468F4" w14:textId="77777777" w:rsidR="00EF20F6" w:rsidRPr="008B68B2" w:rsidRDefault="00EF20F6" w:rsidP="00EF20F6">
      <w:pPr>
        <w:autoSpaceDE w:val="0"/>
        <w:autoSpaceDN w:val="0"/>
        <w:adjustRightInd w:val="0"/>
        <w:ind w:left="55"/>
        <w:jc w:val="both"/>
        <w:rPr>
          <w:rFonts w:cs="Arial"/>
          <w:iCs/>
        </w:rPr>
      </w:pPr>
    </w:p>
    <w:p w14:paraId="00DB0D18" w14:textId="77777777" w:rsidR="00EF20F6" w:rsidRPr="008B68B2" w:rsidRDefault="00EF20F6" w:rsidP="00EF20F6">
      <w:pPr>
        <w:autoSpaceDE w:val="0"/>
        <w:autoSpaceDN w:val="0"/>
        <w:adjustRightInd w:val="0"/>
        <w:ind w:left="55"/>
        <w:jc w:val="both"/>
        <w:rPr>
          <w:rFonts w:cs="Arial"/>
          <w:iCs/>
        </w:rPr>
      </w:pPr>
      <w:r w:rsidRPr="008B68B2">
        <w:rPr>
          <w:rFonts w:cs="Arial"/>
          <w:iCs/>
        </w:rPr>
        <w:t>S strani izvajalca pa __________________, tel.:_________., el. pošta: ___________________</w:t>
      </w:r>
    </w:p>
    <w:p w14:paraId="6E920AE3" w14:textId="77777777" w:rsidR="00EF20F6" w:rsidRPr="00652EE6" w:rsidRDefault="00EF20F6" w:rsidP="00EF20F6">
      <w:pPr>
        <w:jc w:val="both"/>
        <w:rPr>
          <w:rFonts w:cs="Arial"/>
          <w:color w:val="000000"/>
        </w:rPr>
      </w:pPr>
    </w:p>
    <w:p w14:paraId="73B89701"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0B86065D" w14:textId="77777777" w:rsidR="00EF20F6" w:rsidRPr="00652EE6" w:rsidRDefault="00EF20F6" w:rsidP="00EF20F6">
      <w:pPr>
        <w:jc w:val="both"/>
        <w:rPr>
          <w:rFonts w:cs="Arial"/>
          <w:color w:val="000000"/>
        </w:rPr>
      </w:pPr>
      <w:r w:rsidRPr="00652EE6">
        <w:rPr>
          <w:rFonts w:cs="Arial"/>
          <w:color w:val="000000"/>
        </w:rPr>
        <w:t xml:space="preserve">Vsaka od pogodbenih strank lahko kadarkoli predlaga spremembe ali dopolnitve te pogodbe, ki se dogovorijo in uredijo pisno v obliki aneksov. </w:t>
      </w:r>
    </w:p>
    <w:p w14:paraId="2FAEE126" w14:textId="77777777" w:rsidR="00EF20F6" w:rsidRPr="00652EE6" w:rsidRDefault="00EF20F6" w:rsidP="00EF20F6">
      <w:pPr>
        <w:jc w:val="both"/>
        <w:rPr>
          <w:rFonts w:cs="Arial"/>
          <w:color w:val="000000"/>
        </w:rPr>
      </w:pPr>
    </w:p>
    <w:p w14:paraId="63002D98"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18E2024D" w14:textId="77777777" w:rsidR="00EF20F6" w:rsidRPr="00652EE6" w:rsidRDefault="00EF20F6" w:rsidP="00EF20F6">
      <w:pPr>
        <w:jc w:val="both"/>
        <w:rPr>
          <w:rFonts w:cs="Arial"/>
          <w:color w:val="000000"/>
        </w:rPr>
      </w:pPr>
      <w:r w:rsidRPr="00652EE6">
        <w:rPr>
          <w:rFonts w:cs="Arial"/>
          <w:color w:val="000000"/>
        </w:rPr>
        <w:t>Ta pogodba je sestavljen v štirih (4) enakih izvodih, od katerih ima vsak značaj izvirnik in od katerih vsaka od pogodbenih strank s prejme po dva (2) izvoda.</w:t>
      </w:r>
    </w:p>
    <w:p w14:paraId="317F14E5" w14:textId="77777777" w:rsidR="00EF20F6" w:rsidRPr="00652EE6" w:rsidRDefault="00EF20F6" w:rsidP="00EF20F6">
      <w:pPr>
        <w:numPr>
          <w:ilvl w:val="0"/>
          <w:numId w:val="9"/>
        </w:numPr>
        <w:spacing w:after="0" w:line="240" w:lineRule="auto"/>
        <w:jc w:val="center"/>
        <w:rPr>
          <w:rFonts w:cs="Arial"/>
          <w:color w:val="000000"/>
        </w:rPr>
      </w:pPr>
      <w:r w:rsidRPr="00652EE6">
        <w:rPr>
          <w:rFonts w:cs="Arial"/>
          <w:color w:val="000000"/>
        </w:rPr>
        <w:t>člen</w:t>
      </w:r>
    </w:p>
    <w:p w14:paraId="7351759F" w14:textId="77777777" w:rsidR="00EF20F6" w:rsidRPr="00652EE6" w:rsidRDefault="00EF20F6" w:rsidP="00EF20F6">
      <w:pPr>
        <w:pStyle w:val="Telobesedila"/>
        <w:rPr>
          <w:rFonts w:asciiTheme="minorHAnsi" w:hAnsiTheme="minorHAnsi" w:cs="Arial"/>
          <w:color w:val="000000"/>
          <w:sz w:val="22"/>
          <w:szCs w:val="22"/>
        </w:rPr>
      </w:pPr>
      <w:r w:rsidRPr="00652EE6">
        <w:rPr>
          <w:rFonts w:asciiTheme="minorHAnsi" w:hAnsiTheme="minorHAnsi" w:cs="Arial"/>
          <w:color w:val="000000"/>
          <w:sz w:val="22"/>
          <w:szCs w:val="22"/>
        </w:rPr>
        <w:t>Glede vprašanj, ki jih ta pogodba ne ureja se smiselno uporabljata razpisna dokumentacija naročnika, ponudba prevoznika, na podlagi katere je bil izbran in določila veljavnih predpisov, ki urejajo cestni promet, prevoz potnikov v cestnem prometu in prevoz otrok in skupin otrok v cestnem prometu ter določila Obligacijskega zakonika.</w:t>
      </w:r>
    </w:p>
    <w:p w14:paraId="171A4C33" w14:textId="77777777" w:rsidR="00EF20F6" w:rsidRPr="00652EE6" w:rsidRDefault="00EF20F6" w:rsidP="00EF20F6">
      <w:pPr>
        <w:pStyle w:val="Telobesedila"/>
        <w:rPr>
          <w:rFonts w:asciiTheme="minorHAnsi" w:hAnsiTheme="minorHAnsi" w:cs="Arial"/>
          <w:sz w:val="22"/>
          <w:szCs w:val="22"/>
        </w:rPr>
      </w:pPr>
    </w:p>
    <w:p w14:paraId="66EA08AE" w14:textId="77777777" w:rsidR="00EF20F6" w:rsidRPr="00652EE6" w:rsidRDefault="00EF20F6" w:rsidP="00EF20F6">
      <w:pPr>
        <w:pStyle w:val="Telobesedila"/>
        <w:rPr>
          <w:rFonts w:asciiTheme="minorHAnsi" w:hAnsiTheme="minorHAnsi" w:cs="Arial"/>
          <w:sz w:val="22"/>
          <w:szCs w:val="22"/>
        </w:rPr>
      </w:pPr>
      <w:r w:rsidRPr="00652EE6">
        <w:rPr>
          <w:rFonts w:asciiTheme="minorHAnsi" w:hAnsiTheme="minorHAnsi" w:cs="Arial"/>
          <w:sz w:val="22"/>
          <w:szCs w:val="22"/>
        </w:rPr>
        <w:t>številka: _____________</w:t>
      </w:r>
    </w:p>
    <w:p w14:paraId="3B5BF857" w14:textId="77777777" w:rsidR="00EF20F6" w:rsidRPr="00652EE6" w:rsidRDefault="00EF20F6" w:rsidP="00EF20F6">
      <w:pPr>
        <w:pStyle w:val="Telobesedila"/>
        <w:rPr>
          <w:rFonts w:asciiTheme="minorHAnsi" w:hAnsiTheme="minorHAnsi" w:cs="Arial"/>
          <w:sz w:val="22"/>
          <w:szCs w:val="22"/>
        </w:rPr>
      </w:pPr>
    </w:p>
    <w:p w14:paraId="5253087B" w14:textId="3CB9C0E5" w:rsidR="00EF20F6" w:rsidRPr="00B32D13" w:rsidRDefault="00EF20F6" w:rsidP="00EF20F6">
      <w:pPr>
        <w:jc w:val="both"/>
        <w:rPr>
          <w:rFonts w:cs="Arial"/>
        </w:rPr>
      </w:pPr>
      <w:r w:rsidRPr="00652EE6">
        <w:rPr>
          <w:rFonts w:cs="Arial"/>
        </w:rPr>
        <w:t>____________ , dne ______________</w:t>
      </w:r>
      <w:r w:rsidRPr="00652EE6">
        <w:rPr>
          <w:rFonts w:cs="Arial"/>
        </w:rPr>
        <w:tab/>
      </w:r>
      <w:r w:rsidRPr="00652EE6">
        <w:rPr>
          <w:rFonts w:cs="Arial"/>
        </w:rPr>
        <w:tab/>
      </w:r>
      <w:r>
        <w:rPr>
          <w:rFonts w:cs="Arial"/>
        </w:rPr>
        <w:t xml:space="preserve">                        </w:t>
      </w:r>
      <w:r w:rsidR="00CE426C">
        <w:rPr>
          <w:rFonts w:cs="Arial"/>
        </w:rPr>
        <w:t>Lendavi</w:t>
      </w:r>
      <w:r w:rsidRPr="00652EE6">
        <w:rPr>
          <w:rFonts w:cs="Arial"/>
        </w:rPr>
        <w:t xml:space="preserve">, dne </w:t>
      </w:r>
      <w:r w:rsidR="00CE426C">
        <w:rPr>
          <w:rFonts w:cs="Arial"/>
        </w:rPr>
        <w:t>22. 11. 2023</w:t>
      </w:r>
      <w:r w:rsidR="005908CC">
        <w:rPr>
          <w:rFonts w:cs="Arial"/>
        </w:rPr>
        <w:t xml:space="preserve"> </w:t>
      </w:r>
    </w:p>
    <w:p w14:paraId="56793F95" w14:textId="77777777" w:rsidR="00EF20F6" w:rsidRPr="00652EE6" w:rsidRDefault="00EF20F6" w:rsidP="00EF20F6">
      <w:pPr>
        <w:pStyle w:val="Telobesedila"/>
        <w:rPr>
          <w:rFonts w:asciiTheme="minorHAnsi" w:hAnsiTheme="minorHAnsi" w:cs="Arial"/>
          <w:b/>
          <w:bCs/>
          <w:sz w:val="22"/>
          <w:szCs w:val="22"/>
        </w:rPr>
      </w:pPr>
      <w:r w:rsidRPr="00652EE6">
        <w:rPr>
          <w:rFonts w:asciiTheme="minorHAnsi" w:hAnsiTheme="minorHAnsi" w:cs="Arial"/>
          <w:b/>
          <w:bCs/>
          <w:sz w:val="22"/>
          <w:szCs w:val="22"/>
        </w:rPr>
        <w:t>prevoznik:</w:t>
      </w:r>
      <w:r w:rsidRPr="00652EE6">
        <w:rPr>
          <w:rFonts w:asciiTheme="minorHAnsi" w:hAnsiTheme="minorHAnsi" w:cs="Arial"/>
          <w:b/>
          <w:bCs/>
          <w:sz w:val="22"/>
          <w:szCs w:val="22"/>
        </w:rPr>
        <w:tab/>
      </w:r>
      <w:r w:rsidRPr="00652EE6">
        <w:rPr>
          <w:rFonts w:asciiTheme="minorHAnsi" w:hAnsiTheme="minorHAnsi" w:cs="Arial"/>
          <w:b/>
          <w:bCs/>
          <w:sz w:val="22"/>
          <w:szCs w:val="22"/>
        </w:rPr>
        <w:tab/>
      </w:r>
      <w:r w:rsidRPr="00652EE6">
        <w:rPr>
          <w:rFonts w:asciiTheme="minorHAnsi" w:hAnsiTheme="minorHAnsi" w:cs="Arial"/>
          <w:b/>
          <w:bCs/>
          <w:sz w:val="22"/>
          <w:szCs w:val="22"/>
        </w:rPr>
        <w:tab/>
      </w:r>
      <w:r w:rsidRPr="00652EE6">
        <w:rPr>
          <w:rFonts w:asciiTheme="minorHAnsi" w:hAnsiTheme="minorHAnsi" w:cs="Arial"/>
          <w:b/>
          <w:bCs/>
          <w:sz w:val="22"/>
          <w:szCs w:val="22"/>
        </w:rPr>
        <w:tab/>
      </w:r>
      <w:r w:rsidRPr="00652EE6">
        <w:rPr>
          <w:rFonts w:asciiTheme="minorHAnsi" w:hAnsiTheme="minorHAnsi" w:cs="Arial"/>
          <w:b/>
          <w:bCs/>
          <w:sz w:val="22"/>
          <w:szCs w:val="22"/>
        </w:rPr>
        <w:tab/>
      </w:r>
      <w:r w:rsidRPr="00652EE6">
        <w:rPr>
          <w:rFonts w:asciiTheme="minorHAnsi" w:hAnsiTheme="minorHAnsi" w:cs="Arial"/>
          <w:b/>
          <w:bCs/>
          <w:sz w:val="22"/>
          <w:szCs w:val="22"/>
        </w:rPr>
        <w:tab/>
      </w:r>
      <w:r w:rsidRPr="00652EE6">
        <w:rPr>
          <w:rFonts w:asciiTheme="minorHAnsi" w:hAnsiTheme="minorHAnsi" w:cs="Arial"/>
          <w:b/>
          <w:bCs/>
          <w:sz w:val="22"/>
          <w:szCs w:val="22"/>
        </w:rPr>
        <w:tab/>
      </w:r>
      <w:r w:rsidRPr="00652EE6">
        <w:rPr>
          <w:rFonts w:asciiTheme="minorHAnsi" w:hAnsiTheme="minorHAnsi" w:cs="Arial"/>
          <w:b/>
          <w:bCs/>
          <w:sz w:val="22"/>
          <w:szCs w:val="22"/>
        </w:rPr>
        <w:tab/>
        <w:t>naročnik:</w:t>
      </w:r>
    </w:p>
    <w:p w14:paraId="04891C5C" w14:textId="77777777" w:rsidR="00EF20F6" w:rsidRPr="00652EE6" w:rsidRDefault="00EF20F6" w:rsidP="00EF20F6">
      <w:pPr>
        <w:pStyle w:val="Telobesedila"/>
        <w:ind w:left="4248" w:hanging="4248"/>
        <w:rPr>
          <w:rFonts w:asciiTheme="minorHAnsi" w:hAnsiTheme="minorHAnsi" w:cs="Arial"/>
          <w:b/>
          <w:sz w:val="22"/>
          <w:szCs w:val="22"/>
        </w:rPr>
      </w:pPr>
      <w:r w:rsidRPr="00652EE6">
        <w:rPr>
          <w:rFonts w:asciiTheme="minorHAnsi" w:hAnsiTheme="minorHAnsi" w:cs="Arial"/>
          <w:sz w:val="22"/>
          <w:szCs w:val="22"/>
        </w:rPr>
        <w:t>_____________________________</w:t>
      </w:r>
      <w:r w:rsidRPr="00652EE6">
        <w:rPr>
          <w:rFonts w:asciiTheme="minorHAnsi" w:hAnsiTheme="minorHAnsi" w:cs="Arial"/>
          <w:sz w:val="22"/>
          <w:szCs w:val="22"/>
        </w:rPr>
        <w:tab/>
      </w:r>
      <w:r w:rsidRPr="00652EE6">
        <w:rPr>
          <w:rFonts w:asciiTheme="minorHAnsi" w:hAnsiTheme="minorHAnsi" w:cs="Arial"/>
          <w:sz w:val="22"/>
          <w:szCs w:val="22"/>
        </w:rPr>
        <w:tab/>
      </w:r>
      <w:r>
        <w:rPr>
          <w:rFonts w:asciiTheme="minorHAnsi" w:hAnsiTheme="minorHAnsi" w:cs="Arial"/>
          <w:sz w:val="22"/>
          <w:szCs w:val="22"/>
        </w:rPr>
        <w:t xml:space="preserve">            </w:t>
      </w:r>
      <w:r>
        <w:rPr>
          <w:rFonts w:asciiTheme="minorHAnsi" w:hAnsiTheme="minorHAnsi" w:cs="Arial"/>
          <w:b/>
          <w:sz w:val="22"/>
          <w:szCs w:val="22"/>
        </w:rPr>
        <w:t>DVOJEZIČNA SREDNJA ŠOLA LENDAVA</w:t>
      </w:r>
    </w:p>
    <w:p w14:paraId="1B11B81C" w14:textId="77777777" w:rsidR="00EF20F6" w:rsidRPr="003C7B46" w:rsidRDefault="00EF20F6" w:rsidP="00EF20F6">
      <w:pPr>
        <w:pStyle w:val="Telobesedila"/>
        <w:tabs>
          <w:tab w:val="center" w:pos="7020"/>
        </w:tabs>
        <w:ind w:left="4248" w:firstLine="708"/>
        <w:rPr>
          <w:rFonts w:asciiTheme="minorHAnsi" w:hAnsiTheme="minorHAnsi" w:cs="Arial"/>
          <w:sz w:val="22"/>
          <w:szCs w:val="22"/>
        </w:rPr>
      </w:pPr>
      <w:r>
        <w:rPr>
          <w:rFonts w:asciiTheme="minorHAnsi" w:hAnsiTheme="minorHAnsi" w:cs="Arial"/>
          <w:sz w:val="22"/>
          <w:szCs w:val="22"/>
        </w:rPr>
        <w:t xml:space="preserve">                            Silvija Hajdinjak </w:t>
      </w:r>
      <w:proofErr w:type="spellStart"/>
      <w:r>
        <w:rPr>
          <w:rFonts w:asciiTheme="minorHAnsi" w:hAnsiTheme="minorHAnsi" w:cs="Arial"/>
          <w:sz w:val="22"/>
          <w:szCs w:val="22"/>
        </w:rPr>
        <w:t>Prendl</w:t>
      </w:r>
      <w:proofErr w:type="spellEnd"/>
    </w:p>
    <w:p w14:paraId="11D0D6FA" w14:textId="77777777" w:rsidR="00EF20F6" w:rsidRDefault="00EF20F6" w:rsidP="00EB4F26">
      <w:pPr>
        <w:jc w:val="both"/>
        <w:rPr>
          <w:rFonts w:cs="Arial"/>
        </w:rPr>
      </w:pPr>
    </w:p>
    <w:p w14:paraId="13D3EF44" w14:textId="77777777" w:rsidR="00EB4F26" w:rsidRPr="00652EE6" w:rsidRDefault="00EB4F26" w:rsidP="00EB4F26">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448ED141" w14:textId="77777777" w:rsidR="00EB4F26" w:rsidRDefault="00EB4F26" w:rsidP="00EB4F26">
      <w:pPr>
        <w:pStyle w:val="Telobesedila"/>
        <w:widowControl/>
        <w:spacing w:before="120"/>
        <w:rPr>
          <w:rFonts w:asciiTheme="minorHAnsi" w:hAnsiTheme="minorHAnsi" w:cs="Arial"/>
          <w:color w:val="000000"/>
          <w:sz w:val="22"/>
          <w:szCs w:val="22"/>
        </w:rPr>
      </w:pPr>
    </w:p>
    <w:p w14:paraId="35FE8461" w14:textId="77777777" w:rsidR="00EB4F26" w:rsidRDefault="00EB4F26" w:rsidP="00EB4F26">
      <w:pPr>
        <w:pStyle w:val="Telobesedila"/>
        <w:widowControl/>
        <w:ind w:left="539"/>
        <w:rPr>
          <w:rFonts w:asciiTheme="minorHAnsi" w:hAnsiTheme="minorHAnsi" w:cs="Arial"/>
          <w:color w:val="000000"/>
          <w:sz w:val="22"/>
          <w:szCs w:val="22"/>
        </w:rPr>
      </w:pPr>
    </w:p>
    <w:p w14:paraId="002947F2" w14:textId="77777777" w:rsidR="00EB4F26" w:rsidRDefault="00EB4F26" w:rsidP="00EB4F26">
      <w:pPr>
        <w:pStyle w:val="Telobesedila"/>
        <w:widowControl/>
        <w:ind w:left="539"/>
        <w:rPr>
          <w:rFonts w:asciiTheme="minorHAnsi" w:hAnsiTheme="minorHAnsi" w:cs="Arial"/>
          <w:color w:val="000000"/>
          <w:sz w:val="22"/>
          <w:szCs w:val="22"/>
        </w:rPr>
      </w:pPr>
    </w:p>
    <w:p w14:paraId="3E48546B" w14:textId="77777777" w:rsidR="00EB4F26" w:rsidRDefault="00EB4F26"/>
    <w:sectPr w:rsidR="00EB4F2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F4F4" w16cex:dateUtc="2020-10-07T06:04:00Z"/>
  <w16cex:commentExtensible w16cex:durableId="2327F5CD" w16cex:dateUtc="2020-10-07T06:07:00Z"/>
  <w16cex:commentExtensible w16cex:durableId="2327F843" w16cex:dateUtc="2020-10-07T06: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01DC3" w14:textId="77777777" w:rsidR="00EA0CFB" w:rsidRDefault="00EA0CFB" w:rsidP="00740682">
      <w:pPr>
        <w:spacing w:after="0" w:line="240" w:lineRule="auto"/>
      </w:pPr>
      <w:r>
        <w:separator/>
      </w:r>
    </w:p>
  </w:endnote>
  <w:endnote w:type="continuationSeparator" w:id="0">
    <w:p w14:paraId="35E79752" w14:textId="77777777" w:rsidR="00EA0CFB" w:rsidRDefault="00EA0CFB" w:rsidP="0074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642E" w14:textId="77777777" w:rsidR="00EE71F0" w:rsidRDefault="00EE71F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599B" w14:textId="77777777" w:rsidR="00EE71F0" w:rsidRDefault="00EE71F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A84F" w14:textId="77777777" w:rsidR="00EE71F0" w:rsidRDefault="00EE71F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91CCB" w14:textId="77777777" w:rsidR="00EA0CFB" w:rsidRDefault="00EA0CFB" w:rsidP="00740682">
      <w:pPr>
        <w:spacing w:after="0" w:line="240" w:lineRule="auto"/>
      </w:pPr>
      <w:r>
        <w:separator/>
      </w:r>
    </w:p>
  </w:footnote>
  <w:footnote w:type="continuationSeparator" w:id="0">
    <w:p w14:paraId="0FEC6FDF" w14:textId="77777777" w:rsidR="00EA0CFB" w:rsidRDefault="00EA0CFB" w:rsidP="0074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5B97" w14:textId="28812627" w:rsidR="00EE71F0" w:rsidRDefault="00EE71F0">
    <w:pPr>
      <w:pStyle w:val="Glava"/>
    </w:pPr>
    <w:r>
      <w:rPr>
        <w:noProof/>
      </w:rPr>
      <w:pict w14:anchorId="42FAB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74985"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OSNUTE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CA5EC" w14:textId="3A1856A5" w:rsidR="00EE71F0" w:rsidRDefault="00EE71F0">
    <w:pPr>
      <w:pStyle w:val="Glava"/>
    </w:pPr>
    <w:r>
      <w:rPr>
        <w:noProof/>
      </w:rPr>
      <w:pict w14:anchorId="05A58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74986"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OSNUTE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3357" w14:textId="65D5C9EB" w:rsidR="00EE71F0" w:rsidRDefault="00EE71F0">
    <w:pPr>
      <w:pStyle w:val="Glava"/>
    </w:pPr>
    <w:r>
      <w:rPr>
        <w:noProof/>
      </w:rPr>
      <w:pict w14:anchorId="3C320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74984"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OSNUTE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2C0"/>
    <w:multiLevelType w:val="hybridMultilevel"/>
    <w:tmpl w:val="C8420E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290E1D"/>
    <w:multiLevelType w:val="multilevel"/>
    <w:tmpl w:val="9C423422"/>
    <w:lvl w:ilvl="0">
      <w:start w:val="2"/>
      <w:numFmt w:val="decimal"/>
      <w:lvlText w:val="%1."/>
      <w:legacy w:legacy="1" w:legacySpace="0" w:legacyIndent="230"/>
      <w:lvlJc w:val="left"/>
      <w:rPr>
        <w:rFonts w:ascii="Arial"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1930B9"/>
    <w:multiLevelType w:val="hybridMultilevel"/>
    <w:tmpl w:val="BE42956E"/>
    <w:lvl w:ilvl="0" w:tplc="42C25D3E">
      <w:start w:val="5220"/>
      <w:numFmt w:val="bullet"/>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6B40EF7"/>
    <w:multiLevelType w:val="hybridMultilevel"/>
    <w:tmpl w:val="828EF92E"/>
    <w:lvl w:ilvl="0" w:tplc="2B3ABA3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EE0EB8"/>
    <w:multiLevelType w:val="hybridMultilevel"/>
    <w:tmpl w:val="F92CA24C"/>
    <w:lvl w:ilvl="0" w:tplc="244CE0EE">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1661F74"/>
    <w:multiLevelType w:val="hybridMultilevel"/>
    <w:tmpl w:val="BEF40758"/>
    <w:lvl w:ilvl="0" w:tplc="2F5EB720">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881F55"/>
    <w:multiLevelType w:val="hybridMultilevel"/>
    <w:tmpl w:val="68002974"/>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92ECA"/>
    <w:multiLevelType w:val="hybridMultilevel"/>
    <w:tmpl w:val="764E13DA"/>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00B36"/>
    <w:multiLevelType w:val="hybridMultilevel"/>
    <w:tmpl w:val="07408502"/>
    <w:lvl w:ilvl="0" w:tplc="8D2088A8">
      <w:start w:val="1"/>
      <w:numFmt w:val="upp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C06817"/>
    <w:multiLevelType w:val="hybridMultilevel"/>
    <w:tmpl w:val="0BD083E8"/>
    <w:lvl w:ilvl="0" w:tplc="BF0493E0">
      <w:start w:val="2"/>
      <w:numFmt w:val="bullet"/>
      <w:lvlText w:val="-"/>
      <w:lvlJc w:val="left"/>
      <w:pPr>
        <w:ind w:left="720" w:hanging="360"/>
      </w:pPr>
      <w:rPr>
        <w:rFonts w:ascii="Verdana" w:eastAsia="Arial Unicode MS"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F7EA7"/>
    <w:multiLevelType w:val="hybridMultilevel"/>
    <w:tmpl w:val="3562658C"/>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55213"/>
    <w:multiLevelType w:val="hybridMultilevel"/>
    <w:tmpl w:val="05E0CDD4"/>
    <w:lvl w:ilvl="0" w:tplc="AFD89A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F40F2F"/>
    <w:multiLevelType w:val="hybridMultilevel"/>
    <w:tmpl w:val="52B2FEE4"/>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464"/>
    <w:multiLevelType w:val="hybridMultilevel"/>
    <w:tmpl w:val="EE56088E"/>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8"/>
  </w:num>
  <w:num w:numId="4">
    <w:abstractNumId w:val="1"/>
  </w:num>
  <w:num w:numId="5">
    <w:abstractNumId w:val="13"/>
  </w:num>
  <w:num w:numId="6">
    <w:abstractNumId w:val="10"/>
  </w:num>
  <w:num w:numId="7">
    <w:abstractNumId w:val="2"/>
  </w:num>
  <w:num w:numId="8">
    <w:abstractNumId w:val="3"/>
  </w:num>
  <w:num w:numId="9">
    <w:abstractNumId w:val="4"/>
  </w:num>
  <w:num w:numId="10">
    <w:abstractNumId w:val="6"/>
  </w:num>
  <w:num w:numId="11">
    <w:abstractNumId w:val="7"/>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73"/>
    <w:rsid w:val="0009599B"/>
    <w:rsid w:val="000F772B"/>
    <w:rsid w:val="000F7E63"/>
    <w:rsid w:val="001A5A83"/>
    <w:rsid w:val="001F0917"/>
    <w:rsid w:val="00215C83"/>
    <w:rsid w:val="0030423D"/>
    <w:rsid w:val="003132BA"/>
    <w:rsid w:val="0036045E"/>
    <w:rsid w:val="003C3623"/>
    <w:rsid w:val="0042383C"/>
    <w:rsid w:val="004451F2"/>
    <w:rsid w:val="00457F25"/>
    <w:rsid w:val="0047455D"/>
    <w:rsid w:val="004C21FE"/>
    <w:rsid w:val="004F4E22"/>
    <w:rsid w:val="00576324"/>
    <w:rsid w:val="005908CC"/>
    <w:rsid w:val="00594C26"/>
    <w:rsid w:val="00604AAF"/>
    <w:rsid w:val="0065761B"/>
    <w:rsid w:val="00696CCB"/>
    <w:rsid w:val="006A31BC"/>
    <w:rsid w:val="006A540C"/>
    <w:rsid w:val="00720684"/>
    <w:rsid w:val="00740682"/>
    <w:rsid w:val="008B0AC2"/>
    <w:rsid w:val="00901A44"/>
    <w:rsid w:val="00907DD0"/>
    <w:rsid w:val="00910221"/>
    <w:rsid w:val="00997776"/>
    <w:rsid w:val="009C0049"/>
    <w:rsid w:val="009D55EF"/>
    <w:rsid w:val="00A42AFD"/>
    <w:rsid w:val="00A4317D"/>
    <w:rsid w:val="00A457FA"/>
    <w:rsid w:val="00A45AB9"/>
    <w:rsid w:val="00AB6CD1"/>
    <w:rsid w:val="00AF6E77"/>
    <w:rsid w:val="00B32D13"/>
    <w:rsid w:val="00B438BC"/>
    <w:rsid w:val="00B84BD7"/>
    <w:rsid w:val="00C13BC1"/>
    <w:rsid w:val="00C425D0"/>
    <w:rsid w:val="00C473F4"/>
    <w:rsid w:val="00C50448"/>
    <w:rsid w:val="00C93BFB"/>
    <w:rsid w:val="00CB13AA"/>
    <w:rsid w:val="00CD2F73"/>
    <w:rsid w:val="00CE426C"/>
    <w:rsid w:val="00D30191"/>
    <w:rsid w:val="00DB6586"/>
    <w:rsid w:val="00DF2ABF"/>
    <w:rsid w:val="00E24A68"/>
    <w:rsid w:val="00E2506B"/>
    <w:rsid w:val="00EA0CFB"/>
    <w:rsid w:val="00EB4F26"/>
    <w:rsid w:val="00EC0D0E"/>
    <w:rsid w:val="00EE71F0"/>
    <w:rsid w:val="00EF20F6"/>
    <w:rsid w:val="00F83AFD"/>
    <w:rsid w:val="00F961F5"/>
    <w:rsid w:val="00FA7B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60264F"/>
  <w15:chartTrackingRefBased/>
  <w15:docId w15:val="{0D8A5147-EE26-414E-A3E7-A78CF84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aliases w:val="SKLOP_AZ"/>
    <w:basedOn w:val="Navaden"/>
    <w:next w:val="Navaden"/>
    <w:link w:val="Naslov1Znak"/>
    <w:qFormat/>
    <w:rsid w:val="00DF2ABF"/>
    <w:pPr>
      <w:keepNext/>
      <w:spacing w:after="0" w:line="240" w:lineRule="auto"/>
      <w:jc w:val="center"/>
      <w:outlineLvl w:val="0"/>
    </w:pPr>
    <w:rPr>
      <w:rFonts w:ascii="Tahoma" w:eastAsia="Times New Roman" w:hAnsi="Tahoma" w:cs="Tahoma"/>
      <w:b/>
      <w:bCs/>
      <w:sz w:val="24"/>
      <w:szCs w:val="24"/>
      <w:lang w:eastAsia="sl-SI"/>
    </w:rPr>
  </w:style>
  <w:style w:type="paragraph" w:styleId="Naslov2">
    <w:name w:val="heading 2"/>
    <w:basedOn w:val="Navaden"/>
    <w:next w:val="Navaden"/>
    <w:link w:val="Naslov2Znak"/>
    <w:uiPriority w:val="9"/>
    <w:semiHidden/>
    <w:unhideWhenUsed/>
    <w:qFormat/>
    <w:rsid w:val="00EF2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40682"/>
    <w:pPr>
      <w:ind w:left="720"/>
      <w:contextualSpacing/>
    </w:pPr>
  </w:style>
  <w:style w:type="paragraph" w:styleId="Glava">
    <w:name w:val="header"/>
    <w:basedOn w:val="Navaden"/>
    <w:link w:val="GlavaZnak"/>
    <w:uiPriority w:val="99"/>
    <w:unhideWhenUsed/>
    <w:rsid w:val="00740682"/>
    <w:pPr>
      <w:tabs>
        <w:tab w:val="center" w:pos="4536"/>
        <w:tab w:val="right" w:pos="9072"/>
      </w:tabs>
      <w:spacing w:after="0" w:line="240" w:lineRule="auto"/>
    </w:pPr>
  </w:style>
  <w:style w:type="character" w:customStyle="1" w:styleId="GlavaZnak">
    <w:name w:val="Glava Znak"/>
    <w:basedOn w:val="Privzetapisavaodstavka"/>
    <w:link w:val="Glava"/>
    <w:uiPriority w:val="99"/>
    <w:rsid w:val="00740682"/>
  </w:style>
  <w:style w:type="paragraph" w:styleId="Noga">
    <w:name w:val="footer"/>
    <w:basedOn w:val="Navaden"/>
    <w:link w:val="NogaZnak"/>
    <w:uiPriority w:val="99"/>
    <w:unhideWhenUsed/>
    <w:rsid w:val="00740682"/>
    <w:pPr>
      <w:tabs>
        <w:tab w:val="center" w:pos="4536"/>
        <w:tab w:val="right" w:pos="9072"/>
      </w:tabs>
      <w:spacing w:after="0" w:line="240" w:lineRule="auto"/>
    </w:pPr>
  </w:style>
  <w:style w:type="character" w:customStyle="1" w:styleId="NogaZnak">
    <w:name w:val="Noga Znak"/>
    <w:basedOn w:val="Privzetapisavaodstavka"/>
    <w:link w:val="Noga"/>
    <w:uiPriority w:val="99"/>
    <w:rsid w:val="00740682"/>
  </w:style>
  <w:style w:type="character" w:styleId="Hiperpovezava">
    <w:name w:val="Hyperlink"/>
    <w:basedOn w:val="Privzetapisavaodstavka"/>
    <w:uiPriority w:val="99"/>
    <w:unhideWhenUsed/>
    <w:rsid w:val="00740682"/>
    <w:rPr>
      <w:color w:val="0563C1" w:themeColor="hyperlink"/>
      <w:u w:val="single"/>
    </w:rPr>
  </w:style>
  <w:style w:type="paragraph" w:styleId="Besedilooblaka">
    <w:name w:val="Balloon Text"/>
    <w:basedOn w:val="Navaden"/>
    <w:link w:val="BesedilooblakaZnak"/>
    <w:uiPriority w:val="99"/>
    <w:semiHidden/>
    <w:unhideWhenUsed/>
    <w:rsid w:val="0074068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0682"/>
    <w:rPr>
      <w:rFonts w:ascii="Segoe UI" w:hAnsi="Segoe UI" w:cs="Segoe UI"/>
      <w:sz w:val="18"/>
      <w:szCs w:val="18"/>
    </w:rPr>
  </w:style>
  <w:style w:type="table" w:styleId="Tabelamrea2poudarek6">
    <w:name w:val="Grid Table 2 Accent 6"/>
    <w:basedOn w:val="Navadnatabela"/>
    <w:uiPriority w:val="47"/>
    <w:rsid w:val="003132B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mrea">
    <w:name w:val="Table Grid"/>
    <w:basedOn w:val="Navadnatabela"/>
    <w:rsid w:val="00DF2ABF"/>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SKLOP_AZ Znak"/>
    <w:basedOn w:val="Privzetapisavaodstavka"/>
    <w:link w:val="Naslov1"/>
    <w:rsid w:val="00DF2ABF"/>
    <w:rPr>
      <w:rFonts w:ascii="Tahoma" w:eastAsia="Times New Roman" w:hAnsi="Tahoma" w:cs="Tahoma"/>
      <w:b/>
      <w:bCs/>
      <w:sz w:val="24"/>
      <w:szCs w:val="24"/>
      <w:lang w:eastAsia="sl-SI"/>
    </w:rPr>
  </w:style>
  <w:style w:type="paragraph" w:styleId="Telobesedila">
    <w:name w:val="Body Text"/>
    <w:basedOn w:val="Navaden"/>
    <w:link w:val="TelobesedilaZnak"/>
    <w:rsid w:val="00DF2ABF"/>
    <w:pPr>
      <w:widowControl w:val="0"/>
      <w:spacing w:after="0" w:line="240" w:lineRule="auto"/>
      <w:jc w:val="both"/>
    </w:pPr>
    <w:rPr>
      <w:rFonts w:ascii="Tahoma" w:eastAsia="Times New Roman" w:hAnsi="Tahoma" w:cs="Times New Roman"/>
      <w:sz w:val="24"/>
      <w:szCs w:val="20"/>
      <w:lang w:eastAsia="sl-SI"/>
    </w:rPr>
  </w:style>
  <w:style w:type="character" w:customStyle="1" w:styleId="TelobesedilaZnak">
    <w:name w:val="Telo besedila Znak"/>
    <w:basedOn w:val="Privzetapisavaodstavka"/>
    <w:link w:val="Telobesedila"/>
    <w:rsid w:val="00DF2ABF"/>
    <w:rPr>
      <w:rFonts w:ascii="Tahoma" w:eastAsia="Times New Roman" w:hAnsi="Tahoma" w:cs="Times New Roman"/>
      <w:sz w:val="24"/>
      <w:szCs w:val="20"/>
      <w:lang w:eastAsia="sl-SI"/>
    </w:rPr>
  </w:style>
  <w:style w:type="paragraph" w:styleId="Telobesedila3">
    <w:name w:val="Body Text 3"/>
    <w:basedOn w:val="Navaden"/>
    <w:link w:val="Telobesedila3Znak"/>
    <w:rsid w:val="00DF2ABF"/>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F2ABF"/>
    <w:rPr>
      <w:rFonts w:ascii="Times New Roman" w:eastAsia="Times New Roman" w:hAnsi="Times New Roman" w:cs="Times New Roman"/>
      <w:sz w:val="16"/>
      <w:szCs w:val="16"/>
      <w:lang w:eastAsia="sl-SI"/>
    </w:rPr>
  </w:style>
  <w:style w:type="paragraph" w:styleId="Telobesedila2">
    <w:name w:val="Body Text 2"/>
    <w:basedOn w:val="Navaden"/>
    <w:link w:val="Telobesedila2Znak"/>
    <w:rsid w:val="00576324"/>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576324"/>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576324"/>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576324"/>
    <w:rPr>
      <w:rFonts w:ascii="Calibri" w:eastAsia="Calibri" w:hAnsi="Calibri" w:cs="Times New Roman"/>
      <w:sz w:val="20"/>
      <w:szCs w:val="20"/>
    </w:rPr>
  </w:style>
  <w:style w:type="character" w:styleId="Sprotnaopomba-sklic">
    <w:name w:val="footnote reference"/>
    <w:aliases w:val="Footnote number,-E Fußnotenzeichen"/>
    <w:unhideWhenUsed/>
    <w:rsid w:val="00576324"/>
    <w:rPr>
      <w:vertAlign w:val="superscript"/>
    </w:rPr>
  </w:style>
  <w:style w:type="paragraph" w:styleId="Telobesedila-zamik">
    <w:name w:val="Body Text Indent"/>
    <w:basedOn w:val="Navaden"/>
    <w:link w:val="Telobesedila-zamikZnak"/>
    <w:rsid w:val="00AF6E77"/>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AF6E77"/>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EF20F6"/>
    <w:rPr>
      <w:rFonts w:asciiTheme="majorHAnsi" w:eastAsiaTheme="majorEastAsia" w:hAnsiTheme="majorHAnsi" w:cstheme="majorBidi"/>
      <w:color w:val="2E74B5" w:themeColor="accent1" w:themeShade="BF"/>
      <w:sz w:val="26"/>
      <w:szCs w:val="26"/>
    </w:rPr>
  </w:style>
  <w:style w:type="character" w:styleId="Pripombasklic">
    <w:name w:val="annotation reference"/>
    <w:basedOn w:val="Privzetapisavaodstavka"/>
    <w:uiPriority w:val="99"/>
    <w:semiHidden/>
    <w:unhideWhenUsed/>
    <w:rsid w:val="000F772B"/>
    <w:rPr>
      <w:sz w:val="16"/>
      <w:szCs w:val="16"/>
    </w:rPr>
  </w:style>
  <w:style w:type="paragraph" w:styleId="Pripombabesedilo">
    <w:name w:val="annotation text"/>
    <w:basedOn w:val="Navaden"/>
    <w:link w:val="PripombabesediloZnak"/>
    <w:uiPriority w:val="99"/>
    <w:semiHidden/>
    <w:unhideWhenUsed/>
    <w:rsid w:val="000F77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F772B"/>
    <w:rPr>
      <w:sz w:val="20"/>
      <w:szCs w:val="20"/>
    </w:rPr>
  </w:style>
  <w:style w:type="paragraph" w:styleId="Zadevapripombe">
    <w:name w:val="annotation subject"/>
    <w:basedOn w:val="Pripombabesedilo"/>
    <w:next w:val="Pripombabesedilo"/>
    <w:link w:val="ZadevapripombeZnak"/>
    <w:uiPriority w:val="99"/>
    <w:semiHidden/>
    <w:unhideWhenUsed/>
    <w:rsid w:val="000F772B"/>
    <w:rPr>
      <w:b/>
      <w:bCs/>
    </w:rPr>
  </w:style>
  <w:style w:type="character" w:customStyle="1" w:styleId="ZadevapripombeZnak">
    <w:name w:val="Zadeva pripombe Znak"/>
    <w:basedOn w:val="PripombabesediloZnak"/>
    <w:link w:val="Zadevapripombe"/>
    <w:uiPriority w:val="99"/>
    <w:semiHidden/>
    <w:rsid w:val="000F772B"/>
    <w:rPr>
      <w:b/>
      <w:bCs/>
      <w:sz w:val="20"/>
      <w:szCs w:val="20"/>
    </w:rPr>
  </w:style>
  <w:style w:type="character" w:customStyle="1" w:styleId="OdstavekseznamaZnak">
    <w:name w:val="Odstavek seznama Znak"/>
    <w:link w:val="Odstavekseznama"/>
    <w:uiPriority w:val="34"/>
    <w:locked/>
    <w:rsid w:val="00C1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36665">
      <w:bodyDiv w:val="1"/>
      <w:marLeft w:val="0"/>
      <w:marRight w:val="0"/>
      <w:marTop w:val="0"/>
      <w:marBottom w:val="0"/>
      <w:divBdr>
        <w:top w:val="none" w:sz="0" w:space="0" w:color="auto"/>
        <w:left w:val="none" w:sz="0" w:space="0" w:color="auto"/>
        <w:bottom w:val="none" w:sz="0" w:space="0" w:color="auto"/>
        <w:right w:val="none" w:sz="0" w:space="0" w:color="auto"/>
      </w:divBdr>
    </w:div>
    <w:div w:id="5837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934A5A-0292-4CAB-AD78-64C158A0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3026</Words>
  <Characters>17250</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Uporabnik</cp:lastModifiedBy>
  <cp:revision>3</cp:revision>
  <cp:lastPrinted>2020-10-07T06:06:00Z</cp:lastPrinted>
  <dcterms:created xsi:type="dcterms:W3CDTF">2025-03-04T06:59:00Z</dcterms:created>
  <dcterms:modified xsi:type="dcterms:W3CDTF">2025-03-04T07:00:00Z</dcterms:modified>
</cp:coreProperties>
</file>